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8C" w:rsidRDefault="0036714C" w:rsidP="0036714C">
      <w:pPr>
        <w:pStyle w:val="journalentry"/>
      </w:pPr>
      <w:r>
        <w:t>ddmmmyy</w:t>
      </w:r>
      <w:r>
        <w:tab/>
        <w:t>This template contains three styles.  One is “journal entry” – this paragraph.  It is a hanging indent so you can put date in the margin.</w:t>
      </w:r>
    </w:p>
    <w:p w:rsidR="0036714C" w:rsidRDefault="0036714C" w:rsidP="0036714C">
      <w:pPr>
        <w:pStyle w:val="journalmore"/>
      </w:pPr>
      <w:r>
        <w:t>The other is “journal more.” It automatically follows “journal entry” so you can put subsequent paragraphs in an entry and they are not hanging indented.</w:t>
      </w:r>
    </w:p>
    <w:p w:rsidR="0036714C" w:rsidRPr="0036714C" w:rsidRDefault="0036714C" w:rsidP="0036714C">
      <w:pPr>
        <w:pStyle w:val="journalmore"/>
      </w:pPr>
      <w:r>
        <w:t>To make a new entry, select the style “journal entry” and oila.</w:t>
      </w:r>
    </w:p>
    <w:sectPr w:rsidR="0036714C" w:rsidRPr="0036714C" w:rsidSect="00AB6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6" w:rsidRDefault="00E56BA6" w:rsidP="00EC1D8A">
      <w:pPr>
        <w:spacing w:after="0" w:line="240" w:lineRule="auto"/>
      </w:pPr>
      <w:r>
        <w:separator/>
      </w:r>
    </w:p>
  </w:endnote>
  <w:endnote w:type="continuationSeparator" w:id="0">
    <w:p w:rsidR="00E56BA6" w:rsidRDefault="00E56BA6" w:rsidP="00EC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4C" w:rsidRDefault="0036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6B" w:rsidRPr="001F306B" w:rsidRDefault="001F306B" w:rsidP="001F306B">
    <w:pPr>
      <w:pStyle w:val="Footer"/>
      <w:tabs>
        <w:tab w:val="clear" w:pos="4680"/>
        <w:tab w:val="center" w:pos="5400"/>
      </w:tabs>
      <w:rPr>
        <w:rFonts w:ascii="1942 report" w:hAnsi="1942 report"/>
        <w:sz w:val="24"/>
      </w:rPr>
    </w:pPr>
    <w:r>
      <w:rPr>
        <w:rFonts w:ascii="1942 report" w:hAnsi="1942 report"/>
        <w:sz w:val="24"/>
      </w:rPr>
      <w:tab/>
    </w:r>
    <w:r w:rsidR="00D000B1" w:rsidRPr="001F306B">
      <w:rPr>
        <w:rFonts w:ascii="1942 report" w:hAnsi="1942 report"/>
        <w:sz w:val="24"/>
      </w:rPr>
      <w:fldChar w:fldCharType="begin"/>
    </w:r>
    <w:r w:rsidRPr="001F306B">
      <w:rPr>
        <w:rFonts w:ascii="1942 report" w:hAnsi="1942 report"/>
        <w:sz w:val="24"/>
      </w:rPr>
      <w:instrText xml:space="preserve"> PAGE   \* MERGEFORMAT </w:instrText>
    </w:r>
    <w:r w:rsidR="00D000B1" w:rsidRPr="001F306B">
      <w:rPr>
        <w:rFonts w:ascii="1942 report" w:hAnsi="1942 report"/>
        <w:sz w:val="24"/>
      </w:rPr>
      <w:fldChar w:fldCharType="separate"/>
    </w:r>
    <w:r w:rsidR="0036714C">
      <w:rPr>
        <w:rFonts w:ascii="1942 report" w:hAnsi="1942 report"/>
        <w:noProof/>
        <w:sz w:val="24"/>
      </w:rPr>
      <w:t>1</w:t>
    </w:r>
    <w:r w:rsidR="00D000B1" w:rsidRPr="001F306B">
      <w:rPr>
        <w:rFonts w:ascii="1942 report" w:hAnsi="1942 report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4C" w:rsidRDefault="0036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6" w:rsidRDefault="00E56BA6" w:rsidP="00EC1D8A">
      <w:pPr>
        <w:spacing w:after="0" w:line="240" w:lineRule="auto"/>
      </w:pPr>
      <w:r>
        <w:separator/>
      </w:r>
    </w:p>
  </w:footnote>
  <w:footnote w:type="continuationSeparator" w:id="0">
    <w:p w:rsidR="00E56BA6" w:rsidRDefault="00E56BA6" w:rsidP="00EC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4C" w:rsidRDefault="0036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8A" w:rsidRPr="0036714C" w:rsidRDefault="00EC1D8A" w:rsidP="0036714C">
    <w:bookmarkStart w:id="0" w:name="_GoBack"/>
    <w:r w:rsidRPr="0036714C">
      <w:drawing>
        <wp:anchor distT="0" distB="0" distL="114300" distR="114300" simplePos="0" relativeHeight="251659264" behindDoc="0" locked="0" layoutInCell="1" allowOverlap="1" wp14:anchorId="3ED2F03B" wp14:editId="3D56D031">
          <wp:simplePos x="0" y="0"/>
          <wp:positionH relativeFrom="column">
            <wp:posOffset>-466384</wp:posOffset>
          </wp:positionH>
          <wp:positionV relativeFrom="paragraph">
            <wp:posOffset>-463095</wp:posOffset>
          </wp:positionV>
          <wp:extent cx="7791450" cy="100774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80"/>
                      </a:clrFrom>
                      <a:clrTo>
                        <a:srgbClr val="FFFF8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07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4C" w:rsidRDefault="00367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3C8"/>
    <w:multiLevelType w:val="hybridMultilevel"/>
    <w:tmpl w:val="0E762EAC"/>
    <w:lvl w:ilvl="0" w:tplc="93A4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C61618"/>
    <w:multiLevelType w:val="hybridMultilevel"/>
    <w:tmpl w:val="632050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4738BA"/>
    <w:multiLevelType w:val="hybridMultilevel"/>
    <w:tmpl w:val="D94CDC98"/>
    <w:lvl w:ilvl="0" w:tplc="94B42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5E73C0"/>
    <w:multiLevelType w:val="hybridMultilevel"/>
    <w:tmpl w:val="1A14D2A8"/>
    <w:lvl w:ilvl="0" w:tplc="426CA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EE19AA"/>
    <w:multiLevelType w:val="multilevel"/>
    <w:tmpl w:val="6C5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AB6BA5"/>
    <w:rsid w:val="00004137"/>
    <w:rsid w:val="00024ED4"/>
    <w:rsid w:val="00032671"/>
    <w:rsid w:val="00067BB1"/>
    <w:rsid w:val="000C3A06"/>
    <w:rsid w:val="000D05CF"/>
    <w:rsid w:val="000D065E"/>
    <w:rsid w:val="000E23C3"/>
    <w:rsid w:val="00133DD3"/>
    <w:rsid w:val="001422FD"/>
    <w:rsid w:val="00185D3D"/>
    <w:rsid w:val="001F306B"/>
    <w:rsid w:val="0021206D"/>
    <w:rsid w:val="002563CD"/>
    <w:rsid w:val="0029658B"/>
    <w:rsid w:val="002B0EC6"/>
    <w:rsid w:val="002B1752"/>
    <w:rsid w:val="002B6AA5"/>
    <w:rsid w:val="002B7EFA"/>
    <w:rsid w:val="002E6B24"/>
    <w:rsid w:val="002E7793"/>
    <w:rsid w:val="002F50DC"/>
    <w:rsid w:val="00331938"/>
    <w:rsid w:val="00346505"/>
    <w:rsid w:val="0036714C"/>
    <w:rsid w:val="003776CB"/>
    <w:rsid w:val="00381074"/>
    <w:rsid w:val="00394805"/>
    <w:rsid w:val="003A7899"/>
    <w:rsid w:val="003E17C0"/>
    <w:rsid w:val="00492A8A"/>
    <w:rsid w:val="004E2BFB"/>
    <w:rsid w:val="00544FD2"/>
    <w:rsid w:val="005736F6"/>
    <w:rsid w:val="00585728"/>
    <w:rsid w:val="005A1F76"/>
    <w:rsid w:val="005D66BF"/>
    <w:rsid w:val="005F4B2D"/>
    <w:rsid w:val="006424B1"/>
    <w:rsid w:val="00646635"/>
    <w:rsid w:val="00665BB7"/>
    <w:rsid w:val="006828E1"/>
    <w:rsid w:val="006A30A9"/>
    <w:rsid w:val="006C355D"/>
    <w:rsid w:val="00747F39"/>
    <w:rsid w:val="008417E5"/>
    <w:rsid w:val="008478AA"/>
    <w:rsid w:val="00890745"/>
    <w:rsid w:val="009032AC"/>
    <w:rsid w:val="009061D7"/>
    <w:rsid w:val="00920D7D"/>
    <w:rsid w:val="00943783"/>
    <w:rsid w:val="00957449"/>
    <w:rsid w:val="00990382"/>
    <w:rsid w:val="009C3572"/>
    <w:rsid w:val="00A07271"/>
    <w:rsid w:val="00A11A72"/>
    <w:rsid w:val="00A34290"/>
    <w:rsid w:val="00A646A8"/>
    <w:rsid w:val="00A71D7A"/>
    <w:rsid w:val="00AA5A59"/>
    <w:rsid w:val="00AB6BA5"/>
    <w:rsid w:val="00AD4AAA"/>
    <w:rsid w:val="00AF661C"/>
    <w:rsid w:val="00B2367D"/>
    <w:rsid w:val="00B409C2"/>
    <w:rsid w:val="00B8597B"/>
    <w:rsid w:val="00B9733C"/>
    <w:rsid w:val="00BC7567"/>
    <w:rsid w:val="00BF6ABE"/>
    <w:rsid w:val="00C13A77"/>
    <w:rsid w:val="00C14F64"/>
    <w:rsid w:val="00C326BA"/>
    <w:rsid w:val="00C56154"/>
    <w:rsid w:val="00CB115D"/>
    <w:rsid w:val="00CD41B0"/>
    <w:rsid w:val="00CE35F3"/>
    <w:rsid w:val="00CF5451"/>
    <w:rsid w:val="00D000B1"/>
    <w:rsid w:val="00D07300"/>
    <w:rsid w:val="00D60514"/>
    <w:rsid w:val="00DA4696"/>
    <w:rsid w:val="00DC210B"/>
    <w:rsid w:val="00DC28CA"/>
    <w:rsid w:val="00DF179F"/>
    <w:rsid w:val="00DF5A90"/>
    <w:rsid w:val="00E11EAD"/>
    <w:rsid w:val="00E22B94"/>
    <w:rsid w:val="00E430C4"/>
    <w:rsid w:val="00E56BA6"/>
    <w:rsid w:val="00E63F11"/>
    <w:rsid w:val="00E733F4"/>
    <w:rsid w:val="00E75D60"/>
    <w:rsid w:val="00E8128A"/>
    <w:rsid w:val="00EA4BB9"/>
    <w:rsid w:val="00EC0848"/>
    <w:rsid w:val="00EC1D8A"/>
    <w:rsid w:val="00EC25B9"/>
    <w:rsid w:val="00EE07C0"/>
    <w:rsid w:val="00EE288C"/>
    <w:rsid w:val="00F21434"/>
    <w:rsid w:val="00F42E0A"/>
    <w:rsid w:val="00F528C8"/>
    <w:rsid w:val="00F53596"/>
    <w:rsid w:val="00F55B06"/>
    <w:rsid w:val="00F55D74"/>
    <w:rsid w:val="00F6301C"/>
    <w:rsid w:val="00F70CEC"/>
    <w:rsid w:val="00F9637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2"/>
    <w:rPr>
      <w:rFonts w:ascii="Tahoma" w:hAnsi="Tahoma" w:cs="Tahoma"/>
      <w:sz w:val="16"/>
      <w:szCs w:val="16"/>
    </w:rPr>
  </w:style>
  <w:style w:type="paragraph" w:customStyle="1" w:styleId="journalentry">
    <w:name w:val="journal entry"/>
    <w:basedOn w:val="Normal"/>
    <w:next w:val="journalmore"/>
    <w:qFormat/>
    <w:rsid w:val="006828E1"/>
    <w:pPr>
      <w:spacing w:line="240" w:lineRule="auto"/>
      <w:ind w:left="1440" w:hanging="1440"/>
    </w:pPr>
    <w:rPr>
      <w:rFonts w:ascii="Courier New" w:hAnsi="Courier New" w:cs="Courier New"/>
      <w:noProof/>
      <w:sz w:val="24"/>
      <w:szCs w:val="28"/>
    </w:rPr>
  </w:style>
  <w:style w:type="paragraph" w:customStyle="1" w:styleId="journalnewpara">
    <w:name w:val="journal new para"/>
    <w:basedOn w:val="journalentry"/>
    <w:qFormat/>
    <w:rsid w:val="00FF75A3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EC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8A"/>
  </w:style>
  <w:style w:type="paragraph" w:styleId="Footer">
    <w:name w:val="footer"/>
    <w:basedOn w:val="Normal"/>
    <w:link w:val="FooterChar"/>
    <w:uiPriority w:val="99"/>
    <w:unhideWhenUsed/>
    <w:rsid w:val="00EC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8A"/>
  </w:style>
  <w:style w:type="paragraph" w:styleId="FootnoteText">
    <w:name w:val="footnote text"/>
    <w:basedOn w:val="Normal"/>
    <w:link w:val="FootnoteTextChar"/>
    <w:uiPriority w:val="99"/>
    <w:semiHidden/>
    <w:unhideWhenUsed/>
    <w:rsid w:val="00F528C8"/>
    <w:pPr>
      <w:spacing w:after="0" w:line="240" w:lineRule="auto"/>
      <w:ind w:left="180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13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E35F3"/>
    <w:rPr>
      <w:color w:val="0000FF" w:themeColor="hyperlink"/>
      <w:u w:val="single"/>
    </w:rPr>
  </w:style>
  <w:style w:type="paragraph" w:customStyle="1" w:styleId="journalmore">
    <w:name w:val="journal more"/>
    <w:basedOn w:val="journalentry"/>
    <w:qFormat/>
    <w:rsid w:val="00F42E0A"/>
    <w:pPr>
      <w:ind w:firstLine="0"/>
    </w:pPr>
  </w:style>
  <w:style w:type="table" w:styleId="TableGrid">
    <w:name w:val="Table Grid"/>
    <w:basedOn w:val="TableNormal"/>
    <w:uiPriority w:val="59"/>
    <w:rsid w:val="000E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2"/>
    <w:rPr>
      <w:rFonts w:ascii="Tahoma" w:hAnsi="Tahoma" w:cs="Tahoma"/>
      <w:sz w:val="16"/>
      <w:szCs w:val="16"/>
    </w:rPr>
  </w:style>
  <w:style w:type="paragraph" w:customStyle="1" w:styleId="journalentry">
    <w:name w:val="journal entry"/>
    <w:basedOn w:val="Normal"/>
    <w:next w:val="journalmore"/>
    <w:qFormat/>
    <w:rsid w:val="006828E1"/>
    <w:pPr>
      <w:spacing w:line="240" w:lineRule="auto"/>
      <w:ind w:left="1440" w:hanging="1440"/>
    </w:pPr>
    <w:rPr>
      <w:rFonts w:ascii="Courier New" w:hAnsi="Courier New" w:cs="Courier New"/>
      <w:noProof/>
      <w:sz w:val="24"/>
      <w:szCs w:val="28"/>
    </w:rPr>
  </w:style>
  <w:style w:type="paragraph" w:customStyle="1" w:styleId="journalnewpara">
    <w:name w:val="journal new para"/>
    <w:basedOn w:val="journalentry"/>
    <w:qFormat/>
    <w:rsid w:val="00FF75A3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EC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8A"/>
  </w:style>
  <w:style w:type="paragraph" w:styleId="Footer">
    <w:name w:val="footer"/>
    <w:basedOn w:val="Normal"/>
    <w:link w:val="FooterChar"/>
    <w:uiPriority w:val="99"/>
    <w:unhideWhenUsed/>
    <w:rsid w:val="00EC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8A"/>
  </w:style>
  <w:style w:type="paragraph" w:styleId="FootnoteText">
    <w:name w:val="footnote text"/>
    <w:basedOn w:val="Normal"/>
    <w:link w:val="FootnoteTextChar"/>
    <w:uiPriority w:val="99"/>
    <w:semiHidden/>
    <w:unhideWhenUsed/>
    <w:rsid w:val="00F528C8"/>
    <w:pPr>
      <w:spacing w:after="0" w:line="240" w:lineRule="auto"/>
      <w:ind w:left="180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13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E35F3"/>
    <w:rPr>
      <w:color w:val="0000FF" w:themeColor="hyperlink"/>
      <w:u w:val="single"/>
    </w:rPr>
  </w:style>
  <w:style w:type="paragraph" w:customStyle="1" w:styleId="journalmore">
    <w:name w:val="journal more"/>
    <w:basedOn w:val="journalentry"/>
    <w:qFormat/>
    <w:rsid w:val="00F42E0A"/>
    <w:pPr>
      <w:ind w:firstLine="0"/>
    </w:pPr>
  </w:style>
  <w:style w:type="table" w:styleId="TableGrid">
    <w:name w:val="Table Grid"/>
    <w:basedOn w:val="TableNormal"/>
    <w:uiPriority w:val="59"/>
    <w:rsid w:val="000E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6D09-3493-4C9F-B5C7-F325C34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journal-template.dotx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 Dan</cp:lastModifiedBy>
  <cp:revision>2</cp:revision>
  <cp:lastPrinted>2010-11-24T19:36:00Z</cp:lastPrinted>
  <dcterms:created xsi:type="dcterms:W3CDTF">2011-01-29T20:05:00Z</dcterms:created>
  <dcterms:modified xsi:type="dcterms:W3CDTF">2011-01-29T20:05:00Z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TC300013971033</vt:lpwstr>
  </property>
  <property fmtid="{D5CDD505-2E9C-101B-9397-08002B2CF9AE}" pid="3" name="ZOTERO_PREF_1">
    <vt:lpwstr>&lt;data&gt;&lt;session id="I3mw1bvp"/&gt;&lt;style id="http://www.zotero.org/styles/asa" hasBibliography="0"/&gt;&lt;prefs&gt;&lt;pref name="fieldType" value="Field"/&gt;&lt;pref name="noteType" value="0"/&gt;&lt;/prefs&gt;&lt;/data&gt;</vt:lpwstr>
  </property>
</Properties>
</file>