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04E" w:rsidRPr="009A1D69" w:rsidRDefault="0059504E" w:rsidP="00D96C28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D96C28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D96C28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D96C28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59504E">
      <w:pPr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59504E">
      <w:pPr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59504E">
      <w:pPr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59504E">
      <w:pPr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59504E">
      <w:pPr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59504E">
      <w:pPr>
        <w:rPr>
          <w:rFonts w:ascii="Times New Roman" w:hAnsi="Times New Roman" w:cs="Times New Roman"/>
          <w:sz w:val="24"/>
          <w:szCs w:val="24"/>
        </w:rPr>
      </w:pPr>
    </w:p>
    <w:p w:rsidR="00B84E81" w:rsidRDefault="00B84E81" w:rsidP="00D96C28"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Navigating Oakland:</w:t>
      </w:r>
    </w:p>
    <w:p w:rsidR="009A1D69" w:rsidRPr="009A1D69" w:rsidRDefault="00B84E81" w:rsidP="00D96C28"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Perceptions and Individual Experiences of Oakland, California</w:t>
      </w:r>
    </w:p>
    <w:p w:rsidR="00D96C28" w:rsidRPr="009A1D69" w:rsidRDefault="00D96C28" w:rsidP="00D96C28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9A1D69">
        <w:rPr>
          <w:rFonts w:ascii="Times New Roman" w:hAnsi="Times New Roman" w:cs="Times New Roman"/>
          <w:sz w:val="24"/>
          <w:szCs w:val="24"/>
        </w:rPr>
        <w:t>A Proposal</w:t>
      </w:r>
    </w:p>
    <w:p w:rsidR="00D96C28" w:rsidRPr="009A1D69" w:rsidRDefault="00D96C28" w:rsidP="00D96C28">
      <w:pPr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D96C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04E" w:rsidRPr="009A1D69" w:rsidRDefault="0059504E" w:rsidP="00D96C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04E" w:rsidRPr="009A1D69" w:rsidRDefault="0059504E" w:rsidP="00D96C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04E" w:rsidRPr="009A1D69" w:rsidRDefault="0059504E" w:rsidP="00D96C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C28" w:rsidRPr="009A1D69" w:rsidRDefault="009A1D69" w:rsidP="00D96C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D69">
        <w:rPr>
          <w:rFonts w:ascii="Times New Roman" w:hAnsi="Times New Roman" w:cs="Times New Roman"/>
          <w:b/>
          <w:sz w:val="24"/>
          <w:szCs w:val="24"/>
        </w:rPr>
        <w:t>Karin Dahl</w:t>
      </w:r>
    </w:p>
    <w:p w:rsidR="0059504E" w:rsidRPr="009A1D69" w:rsidRDefault="0059504E" w:rsidP="00D96C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C28" w:rsidRPr="009A1D69" w:rsidRDefault="00D96C28" w:rsidP="00D96C2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1D69">
        <w:rPr>
          <w:rFonts w:ascii="Times New Roman" w:hAnsi="Times New Roman" w:cs="Times New Roman"/>
          <w:sz w:val="24"/>
          <w:szCs w:val="24"/>
        </w:rPr>
        <w:t>Mills College</w:t>
      </w:r>
    </w:p>
    <w:p w:rsidR="00D96C28" w:rsidRPr="009A1D69" w:rsidRDefault="00D96C28" w:rsidP="00D96C2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1D69">
        <w:rPr>
          <w:rFonts w:ascii="Times New Roman" w:hAnsi="Times New Roman" w:cs="Times New Roman"/>
          <w:sz w:val="24"/>
          <w:szCs w:val="24"/>
        </w:rPr>
        <w:t>11 October 2011</w:t>
      </w:r>
    </w:p>
    <w:p w:rsidR="00D96C28" w:rsidRPr="009A1D69" w:rsidRDefault="00D96C28" w:rsidP="00B34175">
      <w:pPr>
        <w:rPr>
          <w:rFonts w:ascii="Times New Roman" w:hAnsi="Times New Roman" w:cs="Times New Roman"/>
          <w:sz w:val="24"/>
          <w:szCs w:val="24"/>
        </w:rPr>
      </w:pPr>
    </w:p>
    <w:p w:rsidR="0059504E" w:rsidRPr="009A1D69" w:rsidRDefault="0059504E" w:rsidP="0059504E">
      <w:pPr>
        <w:rPr>
          <w:rFonts w:ascii="Times New Roman" w:hAnsi="Times New Roman" w:cs="Times New Roman"/>
          <w:sz w:val="24"/>
          <w:szCs w:val="24"/>
        </w:rPr>
      </w:pPr>
      <w:r w:rsidRPr="009A1D69">
        <w:rPr>
          <w:rFonts w:ascii="Times New Roman" w:hAnsi="Times New Roman" w:cs="Times New Roman"/>
          <w:sz w:val="24"/>
          <w:szCs w:val="24"/>
        </w:rPr>
        <w:br w:type="page"/>
      </w:r>
    </w:p>
    <w:p w:rsidR="00D96C28" w:rsidRPr="009A1D69" w:rsidRDefault="00D96C28" w:rsidP="00D96C28">
      <w:pPr>
        <w:pStyle w:val="Heading2"/>
        <w:rPr>
          <w:rFonts w:ascii="Times New Roman" w:hAnsi="Times New Roman"/>
          <w:sz w:val="24"/>
          <w:szCs w:val="24"/>
        </w:rPr>
      </w:pPr>
      <w:r w:rsidRPr="009A1D69">
        <w:rPr>
          <w:rFonts w:ascii="Times New Roman" w:hAnsi="Times New Roman"/>
          <w:sz w:val="24"/>
          <w:szCs w:val="24"/>
        </w:rPr>
        <w:lastRenderedPageBreak/>
        <w:t>Abstract</w:t>
      </w:r>
    </w:p>
    <w:p w:rsidR="00A373BA" w:rsidRDefault="00C67EFA" w:rsidP="00C67EFA">
      <w:pPr>
        <w:pStyle w:val="singlecon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In this project, I will collect hand drawn maps of Oakland from residents showing their personal experiences of the city. I will analyze the contents of the maps drawn and digitize the results in ArcGIS. The information from the hand drawn maps may show variables such as </w:t>
      </w:r>
      <w:r w:rsidR="00DC2339">
        <w:rPr>
          <w:rFonts w:ascii="Times New Roman" w:hAnsi="Times New Roman" w:cs="Times New Roman"/>
          <w:szCs w:val="24"/>
        </w:rPr>
        <w:t>the frequency in appearance of particular landmarks, average perceived distance between landmarks, and routes traveled. As a side, I am also interested in the aesthetic variations of the drawings.</w:t>
      </w:r>
    </w:p>
    <w:p w:rsidR="00D96C28" w:rsidRPr="009A1D69" w:rsidRDefault="00D96C28" w:rsidP="00D96C28">
      <w:pPr>
        <w:pStyle w:val="Heading2"/>
        <w:rPr>
          <w:rFonts w:ascii="Times New Roman" w:hAnsi="Times New Roman"/>
          <w:sz w:val="24"/>
          <w:szCs w:val="24"/>
        </w:rPr>
      </w:pPr>
      <w:r w:rsidRPr="009A1D69">
        <w:rPr>
          <w:rFonts w:ascii="Times New Roman" w:hAnsi="Times New Roman"/>
          <w:sz w:val="24"/>
          <w:szCs w:val="24"/>
        </w:rPr>
        <w:t>Introduction</w:t>
      </w:r>
    </w:p>
    <w:p w:rsidR="009A1D69" w:rsidRPr="009A1D69" w:rsidRDefault="009A1D69" w:rsidP="00D96C28">
      <w:pPr>
        <w:pStyle w:val="singlecont"/>
        <w:rPr>
          <w:rFonts w:ascii="Times New Roman" w:hAnsi="Times New Roman" w:cs="Times New Roman"/>
          <w:szCs w:val="24"/>
        </w:rPr>
      </w:pPr>
      <w:r w:rsidRPr="009A1D69">
        <w:rPr>
          <w:rFonts w:ascii="Times New Roman" w:hAnsi="Times New Roman" w:cs="Times New Roman"/>
          <w:szCs w:val="24"/>
        </w:rPr>
        <w:t>In this project I will use GIS to study the p</w:t>
      </w:r>
      <w:r w:rsidR="00F8003E">
        <w:rPr>
          <w:rFonts w:ascii="Times New Roman" w:hAnsi="Times New Roman" w:cs="Times New Roman"/>
          <w:szCs w:val="24"/>
        </w:rPr>
        <w:t>erceptual geography of Oakland</w:t>
      </w:r>
      <w:r w:rsidR="00C67EFA">
        <w:rPr>
          <w:rFonts w:ascii="Times New Roman" w:hAnsi="Times New Roman" w:cs="Times New Roman"/>
          <w:szCs w:val="24"/>
        </w:rPr>
        <w:t xml:space="preserve">. The </w:t>
      </w:r>
      <w:r w:rsidR="00A373BA">
        <w:rPr>
          <w:rFonts w:ascii="Times New Roman" w:hAnsi="Times New Roman" w:cs="Times New Roman"/>
          <w:szCs w:val="24"/>
        </w:rPr>
        <w:t xml:space="preserve">differences in </w:t>
      </w:r>
      <w:r w:rsidR="00AB2C96">
        <w:rPr>
          <w:rFonts w:ascii="Times New Roman" w:hAnsi="Times New Roman" w:cs="Times New Roman"/>
          <w:szCs w:val="24"/>
        </w:rPr>
        <w:t xml:space="preserve">spatial distribution of landmarks, routes traveled and </w:t>
      </w:r>
      <w:r w:rsidR="00A373BA">
        <w:rPr>
          <w:rFonts w:ascii="Times New Roman" w:hAnsi="Times New Roman" w:cs="Times New Roman"/>
          <w:szCs w:val="24"/>
        </w:rPr>
        <w:t xml:space="preserve">perceived distances between landmarks, will give an overview of individual experiences </w:t>
      </w:r>
      <w:r w:rsidR="00C04CA6">
        <w:rPr>
          <w:rFonts w:ascii="Times New Roman" w:hAnsi="Times New Roman" w:cs="Times New Roman"/>
          <w:szCs w:val="24"/>
        </w:rPr>
        <w:t>of navigating O</w:t>
      </w:r>
      <w:r w:rsidR="00A373BA">
        <w:rPr>
          <w:rFonts w:ascii="Times New Roman" w:hAnsi="Times New Roman" w:cs="Times New Roman"/>
          <w:szCs w:val="24"/>
        </w:rPr>
        <w:t>akland</w:t>
      </w:r>
      <w:r w:rsidR="00C04CA6">
        <w:rPr>
          <w:rFonts w:ascii="Times New Roman" w:hAnsi="Times New Roman" w:cs="Times New Roman"/>
          <w:szCs w:val="24"/>
        </w:rPr>
        <w:t xml:space="preserve">. </w:t>
      </w:r>
    </w:p>
    <w:p w:rsidR="00D96C28" w:rsidRDefault="00D96C28" w:rsidP="00D96C28">
      <w:pPr>
        <w:pStyle w:val="Heading2"/>
        <w:rPr>
          <w:rFonts w:ascii="Times New Roman" w:hAnsi="Times New Roman"/>
          <w:sz w:val="24"/>
          <w:szCs w:val="24"/>
        </w:rPr>
      </w:pPr>
      <w:r w:rsidRPr="009A1D69">
        <w:rPr>
          <w:rFonts w:ascii="Times New Roman" w:hAnsi="Times New Roman"/>
          <w:sz w:val="24"/>
          <w:szCs w:val="24"/>
        </w:rPr>
        <w:t>Research Question or Purpose of Project</w:t>
      </w:r>
    </w:p>
    <w:p w:rsidR="00F8003E" w:rsidRDefault="00F8003E" w:rsidP="00F8003E">
      <w:pPr>
        <w:pStyle w:val="singlecont"/>
        <w:rPr>
          <w:rFonts w:ascii="Times New Roman" w:hAnsi="Times New Roman" w:cs="Times New Roman"/>
          <w:szCs w:val="24"/>
        </w:rPr>
      </w:pPr>
      <w:r w:rsidRPr="009A1D69">
        <w:rPr>
          <w:rFonts w:ascii="Times New Roman" w:hAnsi="Times New Roman" w:cs="Times New Roman"/>
          <w:szCs w:val="24"/>
        </w:rPr>
        <w:t>How do people represent their individual experiences of Oakland via a hand drawn map? What are the commonalities in pla</w:t>
      </w:r>
      <w:r>
        <w:rPr>
          <w:rFonts w:ascii="Times New Roman" w:hAnsi="Times New Roman" w:cs="Times New Roman"/>
          <w:szCs w:val="24"/>
        </w:rPr>
        <w:t>cement of landmarks –</w:t>
      </w:r>
      <w:r w:rsidRPr="009A1D69">
        <w:rPr>
          <w:rFonts w:ascii="Times New Roman" w:hAnsi="Times New Roman" w:cs="Times New Roman"/>
          <w:szCs w:val="24"/>
        </w:rPr>
        <w:t>which landmarks are included or excluded?</w:t>
      </w:r>
      <w:r>
        <w:rPr>
          <w:rFonts w:ascii="Times New Roman" w:hAnsi="Times New Roman" w:cs="Times New Roman"/>
          <w:szCs w:val="24"/>
        </w:rPr>
        <w:t xml:space="preserve"> And what are the most common routes taken?</w:t>
      </w:r>
    </w:p>
    <w:p w:rsidR="00A373BA" w:rsidRPr="00F8003E" w:rsidRDefault="00A373BA" w:rsidP="00F8003E">
      <w:pPr>
        <w:pStyle w:val="singlecon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*I might also consider asking people from different points in Oakland for directions to a particular landmark and map the variations. Example: going to 5 different places in Oakland and asking “Could you give me directions to Lake Merritt?” Though this could be its own study, I think it would be a nice addition to the hand drawn maps of Oakland</w:t>
      </w:r>
    </w:p>
    <w:p w:rsidR="00D96C28" w:rsidRPr="009A1D69" w:rsidRDefault="00D96C28" w:rsidP="00D96C28">
      <w:pPr>
        <w:pStyle w:val="Heading2"/>
        <w:rPr>
          <w:rFonts w:ascii="Times New Roman" w:hAnsi="Times New Roman"/>
          <w:sz w:val="24"/>
          <w:szCs w:val="24"/>
        </w:rPr>
      </w:pPr>
      <w:r w:rsidRPr="009A1D69">
        <w:rPr>
          <w:rFonts w:ascii="Times New Roman" w:hAnsi="Times New Roman"/>
          <w:sz w:val="24"/>
          <w:szCs w:val="24"/>
        </w:rPr>
        <w:t>Maps and Analyses</w:t>
      </w:r>
    </w:p>
    <w:p w:rsidR="004D2DFC" w:rsidRDefault="004D2DFC" w:rsidP="004D2DFC">
      <w:pPr>
        <w:pStyle w:val="singlecon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Landmarks included</w:t>
      </w:r>
      <w:r w:rsidR="00C04CA6">
        <w:rPr>
          <w:rFonts w:ascii="Times New Roman" w:hAnsi="Times New Roman" w:cs="Times New Roman"/>
          <w:szCs w:val="24"/>
        </w:rPr>
        <w:t xml:space="preserve"> – what are the landmarks (library, intersection, stores, etc) most frequently included in the maps</w:t>
      </w:r>
    </w:p>
    <w:p w:rsidR="004D2DFC" w:rsidRDefault="004D2DFC" w:rsidP="004D2DFC">
      <w:pPr>
        <w:pStyle w:val="singlecon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Average distance between landmarks</w:t>
      </w:r>
      <w:r w:rsidR="00C04CA6">
        <w:rPr>
          <w:rFonts w:ascii="Times New Roman" w:hAnsi="Times New Roman" w:cs="Times New Roman"/>
          <w:szCs w:val="24"/>
        </w:rPr>
        <w:t xml:space="preserve"> – are people’s relative perceptions of distances between two landmarks different. This might be difficult to analyze but if I can figure out a way it would be really neat</w:t>
      </w:r>
    </w:p>
    <w:p w:rsidR="004D2DFC" w:rsidRDefault="004D2DFC" w:rsidP="004D2DFC">
      <w:pPr>
        <w:pStyle w:val="singlecon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Boundaries of Oakland</w:t>
      </w:r>
      <w:r w:rsidR="00C04CA6">
        <w:rPr>
          <w:rFonts w:ascii="Times New Roman" w:hAnsi="Times New Roman" w:cs="Times New Roman"/>
          <w:szCs w:val="24"/>
        </w:rPr>
        <w:t xml:space="preserve"> – what do people include as Oakland? Where does it start and end?</w:t>
      </w:r>
    </w:p>
    <w:p w:rsidR="004D2DFC" w:rsidRDefault="004D2DFC" w:rsidP="004D2DFC">
      <w:pPr>
        <w:pStyle w:val="singlecon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Creating transparencies of all maps created and layering them over one another</w:t>
      </w:r>
      <w:r w:rsidR="00C04CA6">
        <w:rPr>
          <w:rFonts w:ascii="Times New Roman" w:hAnsi="Times New Roman" w:cs="Times New Roman"/>
          <w:szCs w:val="24"/>
        </w:rPr>
        <w:t xml:space="preserve"> – might look like a big crazy blob but could also make a neat art piece. </w:t>
      </w:r>
    </w:p>
    <w:p w:rsidR="00A373BA" w:rsidRDefault="00A373BA" w:rsidP="004D2DFC">
      <w:pPr>
        <w:pStyle w:val="singlecon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Potential for </w:t>
      </w:r>
      <w:r w:rsidR="00C04CA6">
        <w:rPr>
          <w:rFonts w:ascii="Times New Roman" w:hAnsi="Times New Roman" w:cs="Times New Roman"/>
          <w:szCs w:val="24"/>
        </w:rPr>
        <w:t>creating database</w:t>
      </w:r>
      <w:r>
        <w:rPr>
          <w:rFonts w:ascii="Times New Roman" w:hAnsi="Times New Roman" w:cs="Times New Roman"/>
          <w:szCs w:val="24"/>
        </w:rPr>
        <w:t xml:space="preserve"> of maps of “individual experiences of Oakland” that can be interactively navigated through a website or compiled in some sort of book format</w:t>
      </w:r>
      <w:r w:rsidR="00C04CA6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C04CA6">
        <w:rPr>
          <w:rFonts w:ascii="Times New Roman" w:hAnsi="Times New Roman" w:cs="Times New Roman"/>
          <w:szCs w:val="24"/>
        </w:rPr>
        <w:t>zine</w:t>
      </w:r>
      <w:proofErr w:type="spellEnd"/>
      <w:r w:rsidR="00C04CA6">
        <w:rPr>
          <w:rFonts w:ascii="Times New Roman" w:hAnsi="Times New Roman" w:cs="Times New Roman"/>
          <w:szCs w:val="24"/>
        </w:rPr>
        <w:t>?), or all/both</w:t>
      </w:r>
      <w:r w:rsidR="00E64B3C">
        <w:rPr>
          <w:rFonts w:ascii="Times New Roman" w:hAnsi="Times New Roman" w:cs="Times New Roman"/>
          <w:szCs w:val="24"/>
        </w:rPr>
        <w:t xml:space="preserve"> </w:t>
      </w:r>
      <w:r w:rsidR="00E64B3C" w:rsidRPr="00E64B3C">
        <w:rPr>
          <w:rFonts w:ascii="Times New Roman" w:hAnsi="Times New Roman" w:cs="Times New Roman"/>
          <w:szCs w:val="24"/>
        </w:rPr>
        <w:sym w:font="Wingdings" w:char="F0E0"/>
      </w:r>
      <w:r w:rsidR="00E64B3C">
        <w:rPr>
          <w:rFonts w:ascii="Times New Roman" w:hAnsi="Times New Roman" w:cs="Times New Roman"/>
          <w:szCs w:val="24"/>
        </w:rPr>
        <w:t xml:space="preserve"> thinking of how this could be useful/interesting to the participants?</w:t>
      </w:r>
    </w:p>
    <w:p w:rsidR="00E64B3C" w:rsidRDefault="00E64B3C" w:rsidP="00D96C28">
      <w:pPr>
        <w:pStyle w:val="singlecont"/>
        <w:rPr>
          <w:rFonts w:ascii="Times New Roman" w:hAnsi="Times New Roman" w:cs="Times New Roman"/>
          <w:szCs w:val="24"/>
        </w:rPr>
      </w:pPr>
    </w:p>
    <w:p w:rsidR="00E64B3C" w:rsidRPr="009A1D69" w:rsidRDefault="00E64B3C" w:rsidP="00D96C28">
      <w:pPr>
        <w:pStyle w:val="singlecont"/>
        <w:rPr>
          <w:rFonts w:ascii="Times New Roman" w:hAnsi="Times New Roman" w:cs="Times New Roman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634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35" w:rsidRDefault="00FB626C" w:rsidP="004D2DFC">
      <w:pPr>
        <w:pStyle w:val="Heading2"/>
        <w:rPr>
          <w:rFonts w:ascii="Times New Roman" w:hAnsi="Times New Roman"/>
          <w:sz w:val="24"/>
          <w:szCs w:val="24"/>
        </w:rPr>
      </w:pPr>
      <w:hyperlink r:id="rId9" w:history="1">
        <w:r w:rsidR="007C4435" w:rsidRPr="003664F9">
          <w:rPr>
            <w:rStyle w:val="Hyperlink"/>
            <w:rFonts w:ascii="Times New Roman" w:hAnsi="Times New Roman"/>
            <w:sz w:val="24"/>
            <w:szCs w:val="24"/>
          </w:rPr>
          <w:t>http://www.arcgis.com/home/webmap/viewer.html?webmap=7990d7ea55204450b8110d57e20c99ab</w:t>
        </w:r>
      </w:hyperlink>
    </w:p>
    <w:p w:rsidR="007C4435" w:rsidRDefault="007C4435" w:rsidP="004D2DFC">
      <w:pPr>
        <w:pStyle w:val="Heading2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634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35" w:rsidRDefault="00FB626C" w:rsidP="004D2DFC">
      <w:pPr>
        <w:pStyle w:val="Heading2"/>
        <w:rPr>
          <w:rFonts w:ascii="Times New Roman" w:hAnsi="Times New Roman"/>
          <w:sz w:val="24"/>
          <w:szCs w:val="24"/>
        </w:rPr>
      </w:pPr>
      <w:hyperlink r:id="rId11" w:history="1">
        <w:r w:rsidR="007C4435" w:rsidRPr="003664F9">
          <w:rPr>
            <w:rStyle w:val="Hyperlink"/>
            <w:rFonts w:ascii="Times New Roman" w:hAnsi="Times New Roman"/>
            <w:sz w:val="24"/>
            <w:szCs w:val="24"/>
          </w:rPr>
          <w:t>http://www.arcgis.com/home/webmap/viewer.html?webmap=0a83a78096ac4f5798af58f124174c4f</w:t>
        </w:r>
      </w:hyperlink>
      <w:r w:rsidR="007C4435">
        <w:rPr>
          <w:rFonts w:ascii="Times New Roman" w:hAnsi="Times New Roman"/>
          <w:sz w:val="24"/>
          <w:szCs w:val="24"/>
        </w:rPr>
        <w:t xml:space="preserve"> </w:t>
      </w:r>
    </w:p>
    <w:p w:rsidR="004D2DFC" w:rsidRPr="004D2DFC" w:rsidRDefault="00D96C28" w:rsidP="004D2DFC">
      <w:pPr>
        <w:pStyle w:val="Heading2"/>
        <w:rPr>
          <w:rFonts w:ascii="Times New Roman" w:hAnsi="Times New Roman"/>
          <w:sz w:val="24"/>
          <w:szCs w:val="24"/>
        </w:rPr>
      </w:pPr>
      <w:r w:rsidRPr="009A1D69">
        <w:rPr>
          <w:rFonts w:ascii="Times New Roman" w:hAnsi="Times New Roman"/>
          <w:sz w:val="24"/>
          <w:szCs w:val="24"/>
        </w:rPr>
        <w:t>Data Sources</w:t>
      </w:r>
    </w:p>
    <w:p w:rsidR="00DC2339" w:rsidRDefault="004D2DFC" w:rsidP="00D96C28">
      <w:pPr>
        <w:pStyle w:val="singlecont"/>
        <w:rPr>
          <w:rFonts w:ascii="Times New Roman" w:hAnsi="Times New Roman" w:cs="Times New Roman"/>
          <w:szCs w:val="24"/>
        </w:rPr>
      </w:pPr>
      <w:r w:rsidRPr="00C04CA6">
        <w:rPr>
          <w:rFonts w:ascii="Times New Roman" w:hAnsi="Times New Roman" w:cs="Times New Roman"/>
          <w:szCs w:val="24"/>
          <w:u w:val="single"/>
        </w:rPr>
        <w:t>Base Maps</w:t>
      </w:r>
      <w:r>
        <w:rPr>
          <w:rFonts w:ascii="Times New Roman" w:hAnsi="Times New Roman" w:cs="Times New Roman"/>
          <w:szCs w:val="24"/>
        </w:rPr>
        <w:t xml:space="preserve">: </w:t>
      </w:r>
      <w:r w:rsidR="00DC2339">
        <w:rPr>
          <w:rFonts w:ascii="Times New Roman" w:hAnsi="Times New Roman" w:cs="Times New Roman"/>
          <w:szCs w:val="24"/>
        </w:rPr>
        <w:t>I will make use of the base maps provided in ArcGIS</w:t>
      </w:r>
      <w:r>
        <w:rPr>
          <w:rFonts w:ascii="Times New Roman" w:hAnsi="Times New Roman" w:cs="Times New Roman"/>
          <w:szCs w:val="24"/>
        </w:rPr>
        <w:t>. The primary base map will be of the Oakland area</w:t>
      </w:r>
      <w:r w:rsidR="00A373BA">
        <w:rPr>
          <w:rFonts w:ascii="Times New Roman" w:hAnsi="Times New Roman" w:cs="Times New Roman"/>
          <w:szCs w:val="24"/>
        </w:rPr>
        <w:t>, stre</w:t>
      </w:r>
      <w:r w:rsidR="00E64B3C">
        <w:rPr>
          <w:rFonts w:ascii="Times New Roman" w:hAnsi="Times New Roman" w:cs="Times New Roman"/>
          <w:szCs w:val="24"/>
        </w:rPr>
        <w:t>et map</w:t>
      </w:r>
    </w:p>
    <w:p w:rsidR="004D2DFC" w:rsidRDefault="004D2DFC" w:rsidP="00D96C28">
      <w:pPr>
        <w:pStyle w:val="singlecont"/>
        <w:rPr>
          <w:rFonts w:ascii="Times New Roman" w:hAnsi="Times New Roman" w:cs="Times New Roman"/>
          <w:szCs w:val="24"/>
        </w:rPr>
      </w:pPr>
      <w:r w:rsidRPr="00C04CA6">
        <w:rPr>
          <w:rFonts w:ascii="Times New Roman" w:hAnsi="Times New Roman" w:cs="Times New Roman"/>
          <w:szCs w:val="24"/>
          <w:u w:val="single"/>
        </w:rPr>
        <w:t>Data Collection</w:t>
      </w:r>
      <w:r>
        <w:rPr>
          <w:rFonts w:ascii="Times New Roman" w:hAnsi="Times New Roman" w:cs="Times New Roman"/>
          <w:szCs w:val="24"/>
        </w:rPr>
        <w:t>: To begin, I will make use of the people I know and their friends to do an informal survey of hand drawn maps of Oakland</w:t>
      </w:r>
      <w:r w:rsidR="00A373BA">
        <w:rPr>
          <w:rFonts w:ascii="Times New Roman" w:hAnsi="Times New Roman" w:cs="Times New Roman"/>
          <w:szCs w:val="24"/>
        </w:rPr>
        <w:t>. Depending on the outcome of this preliminary data collection I will continue to gather as ma</w:t>
      </w:r>
      <w:r w:rsidR="00C04CA6">
        <w:rPr>
          <w:rFonts w:ascii="Times New Roman" w:hAnsi="Times New Roman" w:cs="Times New Roman"/>
          <w:szCs w:val="24"/>
        </w:rPr>
        <w:t>ny hand drawn maps as possible. I will use social media (Facebook) and word of mouth to gather participants. All participants will receive a blank 8.5x11in piece of paper (or with one existing landmark on it (Lake Merritt?), depending on results of pilot study)</w:t>
      </w:r>
    </w:p>
    <w:p w:rsidR="00D96C28" w:rsidRPr="009A1D69" w:rsidRDefault="00D96C28" w:rsidP="00D96C28">
      <w:pPr>
        <w:pStyle w:val="Heading2"/>
        <w:rPr>
          <w:rFonts w:ascii="Times New Roman" w:hAnsi="Times New Roman"/>
          <w:sz w:val="24"/>
          <w:szCs w:val="24"/>
        </w:rPr>
      </w:pPr>
      <w:r w:rsidRPr="009A1D69">
        <w:rPr>
          <w:rFonts w:ascii="Times New Roman" w:hAnsi="Times New Roman"/>
          <w:sz w:val="24"/>
          <w:szCs w:val="24"/>
        </w:rPr>
        <w:t>Exemplars</w:t>
      </w:r>
      <w:r w:rsidR="004D2DFC">
        <w:rPr>
          <w:rFonts w:ascii="Times New Roman" w:hAnsi="Times New Roman"/>
          <w:sz w:val="24"/>
          <w:szCs w:val="24"/>
        </w:rPr>
        <w:t>/Inspiration</w:t>
      </w:r>
    </w:p>
    <w:p w:rsidR="00E64B3C" w:rsidRDefault="00E64B3C" w:rsidP="00E64B3C">
      <w:pPr>
        <w:pStyle w:val="singlecont"/>
        <w:rPr>
          <w:rFonts w:ascii="Times New Roman" w:hAnsi="Times New Roman" w:cs="Times New Roman"/>
          <w:szCs w:val="24"/>
        </w:rPr>
      </w:pPr>
      <w:r w:rsidRPr="00E64B3C">
        <w:rPr>
          <w:rFonts w:ascii="Times New Roman" w:hAnsi="Times New Roman" w:cs="Times New Roman"/>
          <w:i/>
          <w:szCs w:val="24"/>
        </w:rPr>
        <w:t>Mapping Oakland:</w:t>
      </w:r>
      <w:r>
        <w:rPr>
          <w:rFonts w:ascii="Times New Roman" w:hAnsi="Times New Roman" w:cs="Times New Roman"/>
          <w:szCs w:val="24"/>
        </w:rPr>
        <w:t xml:space="preserve">  </w:t>
      </w:r>
      <w:hyperlink r:id="rId12" w:history="1">
        <w:r w:rsidRPr="003664F9">
          <w:rPr>
            <w:rStyle w:val="Hyperlink"/>
            <w:rFonts w:ascii="Times New Roman" w:hAnsi="Times New Roman" w:cs="Times New Roman"/>
            <w:szCs w:val="24"/>
          </w:rPr>
          <w:t>http://www.mappingoakland.com/</w:t>
        </w:r>
      </w:hyperlink>
      <w:r>
        <w:rPr>
          <w:rFonts w:ascii="Times New Roman" w:hAnsi="Times New Roman" w:cs="Times New Roman"/>
          <w:szCs w:val="24"/>
        </w:rPr>
        <w:t xml:space="preserve"> </w:t>
      </w:r>
    </w:p>
    <w:p w:rsidR="00E64B3C" w:rsidRPr="009A1D69" w:rsidRDefault="00E64B3C" w:rsidP="00E64B3C">
      <w:pPr>
        <w:pStyle w:val="singlecon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The Mapping Oakland project was carried out by</w:t>
      </w:r>
      <w:r w:rsidR="00E93433">
        <w:rPr>
          <w:rFonts w:ascii="Times New Roman" w:hAnsi="Times New Roman" w:cs="Times New Roman"/>
          <w:szCs w:val="24"/>
        </w:rPr>
        <w:t xml:space="preserve"> UC Berkeley</w:t>
      </w:r>
      <w:r>
        <w:rPr>
          <w:rFonts w:ascii="Times New Roman" w:hAnsi="Times New Roman" w:cs="Times New Roman"/>
          <w:szCs w:val="24"/>
        </w:rPr>
        <w:t xml:space="preserve"> Landscape Architecture student Robe</w:t>
      </w:r>
      <w:r w:rsidR="007C4435">
        <w:rPr>
          <w:rFonts w:ascii="Times New Roman" w:hAnsi="Times New Roman" w:cs="Times New Roman"/>
          <w:szCs w:val="24"/>
        </w:rPr>
        <w:t>rt Lemon. He administered an online survey</w:t>
      </w:r>
      <w:r w:rsidR="00B84E81">
        <w:rPr>
          <w:rFonts w:ascii="Times New Roman" w:hAnsi="Times New Roman" w:cs="Times New Roman"/>
          <w:szCs w:val="24"/>
        </w:rPr>
        <w:t xml:space="preserve"> asking questions about the use of public space and the different perceived boundaries of Oakland neighborhoods. </w:t>
      </w:r>
    </w:p>
    <w:p w:rsidR="004D2DFC" w:rsidRDefault="004D2DFC" w:rsidP="004D2DFC">
      <w:pPr>
        <w:pStyle w:val="singlecont"/>
        <w:rPr>
          <w:rFonts w:ascii="Times New Roman" w:hAnsi="Times New Roman" w:cs="Times New Roman"/>
          <w:szCs w:val="24"/>
        </w:rPr>
      </w:pPr>
      <w:r w:rsidRPr="00E64B3C">
        <w:rPr>
          <w:rFonts w:ascii="Times New Roman" w:hAnsi="Times New Roman" w:cs="Times New Roman"/>
          <w:i/>
          <w:szCs w:val="24"/>
        </w:rPr>
        <w:t>The Hand Drawn Maps Association</w:t>
      </w:r>
      <w:r w:rsidR="00E64B3C" w:rsidRPr="00E64B3C">
        <w:rPr>
          <w:rFonts w:ascii="Times New Roman" w:hAnsi="Times New Roman" w:cs="Times New Roman"/>
          <w:i/>
          <w:szCs w:val="24"/>
        </w:rPr>
        <w:t>:</w:t>
      </w:r>
      <w:r w:rsidR="00E64B3C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</w:t>
      </w:r>
      <w:hyperlink r:id="rId13" w:history="1">
        <w:r w:rsidRPr="003664F9">
          <w:rPr>
            <w:rStyle w:val="Hyperlink"/>
            <w:rFonts w:ascii="Times New Roman" w:hAnsi="Times New Roman" w:cs="Times New Roman"/>
            <w:szCs w:val="24"/>
          </w:rPr>
          <w:t>http://www.handmaps.org/index.php</w:t>
        </w:r>
      </w:hyperlink>
      <w:r>
        <w:rPr>
          <w:rFonts w:ascii="Times New Roman" w:hAnsi="Times New Roman" w:cs="Times New Roman"/>
          <w:szCs w:val="24"/>
        </w:rPr>
        <w:t xml:space="preserve"> </w:t>
      </w:r>
    </w:p>
    <w:p w:rsidR="004D2DFC" w:rsidRDefault="004D2DFC" w:rsidP="004D2DFC">
      <w:pPr>
        <w:pStyle w:val="singlecon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The Hand Drawn Maps Association is both a physical and digital archive of hand drawn maps submitted by anyone willing to contribute. </w:t>
      </w:r>
      <w:r w:rsidR="00B84E81">
        <w:rPr>
          <w:rFonts w:ascii="Times New Roman" w:hAnsi="Times New Roman" w:cs="Times New Roman"/>
          <w:szCs w:val="24"/>
        </w:rPr>
        <w:t xml:space="preserve">The maps range from directions from one point to another to </w:t>
      </w:r>
    </w:p>
    <w:p w:rsidR="00E64B3C" w:rsidRDefault="00E64B3C" w:rsidP="004D2DFC">
      <w:pPr>
        <w:pStyle w:val="singlecont"/>
        <w:rPr>
          <w:rFonts w:ascii="Times New Roman" w:hAnsi="Times New Roman" w:cs="Times New Roman"/>
          <w:szCs w:val="24"/>
        </w:rPr>
      </w:pPr>
    </w:p>
    <w:p w:rsidR="0059504E" w:rsidRPr="009A1D69" w:rsidRDefault="0059504E" w:rsidP="0059504E">
      <w:pPr>
        <w:pStyle w:val="Heading2"/>
        <w:rPr>
          <w:rFonts w:ascii="Times New Roman" w:hAnsi="Times New Roman"/>
          <w:sz w:val="24"/>
          <w:szCs w:val="24"/>
        </w:rPr>
      </w:pPr>
      <w:r w:rsidRPr="009A1D69">
        <w:rPr>
          <w:rFonts w:ascii="Times New Roman" w:hAnsi="Times New Roman"/>
          <w:sz w:val="24"/>
          <w:szCs w:val="24"/>
        </w:rPr>
        <w:t>Time Line</w:t>
      </w:r>
    </w:p>
    <w:p w:rsidR="0059504E" w:rsidRDefault="00B84E81" w:rsidP="0059504E">
      <w:pPr>
        <w:pStyle w:val="singlecon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16</w:t>
      </w:r>
      <w:r w:rsidR="0059504E" w:rsidRPr="009A1D69">
        <w:rPr>
          <w:rFonts w:ascii="Times New Roman" w:hAnsi="Times New Roman" w:cs="Times New Roman"/>
          <w:szCs w:val="24"/>
        </w:rPr>
        <w:t xml:space="preserve"> October</w:t>
      </w:r>
      <w:r w:rsidR="004D2DFC">
        <w:rPr>
          <w:rFonts w:ascii="Times New Roman" w:hAnsi="Times New Roman" w:cs="Times New Roman"/>
          <w:szCs w:val="24"/>
        </w:rPr>
        <w:t xml:space="preserve"> – At least 5 preliminary hand drawn maps collected</w:t>
      </w:r>
    </w:p>
    <w:p w:rsidR="00B84E81" w:rsidRPr="009A1D69" w:rsidRDefault="00B84E81" w:rsidP="0059504E">
      <w:pPr>
        <w:pStyle w:val="singlecon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18 October – Finalized proposal</w:t>
      </w:r>
      <w:bookmarkStart w:id="0" w:name="_GoBack"/>
      <w:bookmarkEnd w:id="0"/>
    </w:p>
    <w:p w:rsidR="0059504E" w:rsidRPr="009A1D69" w:rsidRDefault="0059504E" w:rsidP="0059504E">
      <w:pPr>
        <w:pStyle w:val="singlecont"/>
        <w:rPr>
          <w:rFonts w:ascii="Times New Roman" w:hAnsi="Times New Roman" w:cs="Times New Roman"/>
          <w:szCs w:val="24"/>
        </w:rPr>
      </w:pPr>
      <w:r w:rsidRPr="009A1D69">
        <w:rPr>
          <w:rFonts w:ascii="Times New Roman" w:hAnsi="Times New Roman" w:cs="Times New Roman"/>
          <w:szCs w:val="24"/>
        </w:rPr>
        <w:t>25 October</w:t>
      </w:r>
    </w:p>
    <w:p w:rsidR="0059504E" w:rsidRPr="009A1D69" w:rsidRDefault="0059504E" w:rsidP="0059504E">
      <w:pPr>
        <w:pStyle w:val="singlecont"/>
        <w:rPr>
          <w:rFonts w:ascii="Times New Roman" w:hAnsi="Times New Roman" w:cs="Times New Roman"/>
          <w:szCs w:val="24"/>
        </w:rPr>
      </w:pPr>
      <w:r w:rsidRPr="009A1D69">
        <w:rPr>
          <w:rFonts w:ascii="Times New Roman" w:hAnsi="Times New Roman" w:cs="Times New Roman"/>
          <w:szCs w:val="24"/>
        </w:rPr>
        <w:t>1 November</w:t>
      </w:r>
    </w:p>
    <w:p w:rsidR="0059504E" w:rsidRPr="009A1D69" w:rsidRDefault="0059504E" w:rsidP="0059504E">
      <w:pPr>
        <w:pStyle w:val="singlecont"/>
        <w:rPr>
          <w:rFonts w:ascii="Times New Roman" w:hAnsi="Times New Roman" w:cs="Times New Roman"/>
          <w:szCs w:val="24"/>
        </w:rPr>
      </w:pPr>
      <w:r w:rsidRPr="009A1D69">
        <w:rPr>
          <w:rFonts w:ascii="Times New Roman" w:hAnsi="Times New Roman" w:cs="Times New Roman"/>
          <w:szCs w:val="24"/>
        </w:rPr>
        <w:t>8 November</w:t>
      </w:r>
    </w:p>
    <w:p w:rsidR="0059504E" w:rsidRPr="009A1D69" w:rsidRDefault="0059504E" w:rsidP="0059504E">
      <w:pPr>
        <w:pStyle w:val="singlecont"/>
        <w:rPr>
          <w:rFonts w:ascii="Times New Roman" w:hAnsi="Times New Roman" w:cs="Times New Roman"/>
          <w:szCs w:val="24"/>
        </w:rPr>
      </w:pPr>
      <w:r w:rsidRPr="009A1D69">
        <w:rPr>
          <w:rFonts w:ascii="Times New Roman" w:hAnsi="Times New Roman" w:cs="Times New Roman"/>
          <w:szCs w:val="24"/>
        </w:rPr>
        <w:t>15 November</w:t>
      </w:r>
    </w:p>
    <w:p w:rsidR="0059504E" w:rsidRPr="009A1D69" w:rsidRDefault="0059504E" w:rsidP="0059504E">
      <w:pPr>
        <w:pStyle w:val="singlecont"/>
        <w:rPr>
          <w:rFonts w:ascii="Times New Roman" w:hAnsi="Times New Roman" w:cs="Times New Roman"/>
          <w:szCs w:val="24"/>
        </w:rPr>
      </w:pPr>
      <w:r w:rsidRPr="009A1D69">
        <w:rPr>
          <w:rFonts w:ascii="Times New Roman" w:hAnsi="Times New Roman" w:cs="Times New Roman"/>
          <w:szCs w:val="24"/>
        </w:rPr>
        <w:t>22 November</w:t>
      </w:r>
    </w:p>
    <w:p w:rsidR="0059504E" w:rsidRPr="009A1D69" w:rsidRDefault="0059504E" w:rsidP="0059504E">
      <w:pPr>
        <w:pStyle w:val="singlecont"/>
        <w:rPr>
          <w:rFonts w:ascii="Times New Roman" w:hAnsi="Times New Roman" w:cs="Times New Roman"/>
          <w:szCs w:val="24"/>
        </w:rPr>
      </w:pPr>
      <w:r w:rsidRPr="009A1D69">
        <w:rPr>
          <w:rFonts w:ascii="Times New Roman" w:hAnsi="Times New Roman" w:cs="Times New Roman"/>
          <w:szCs w:val="24"/>
        </w:rPr>
        <w:t>29 November</w:t>
      </w:r>
      <w:r w:rsidRPr="009A1D69">
        <w:rPr>
          <w:rFonts w:ascii="Times New Roman" w:hAnsi="Times New Roman" w:cs="Times New Roman"/>
          <w:szCs w:val="24"/>
        </w:rPr>
        <w:tab/>
        <w:t>Presentations</w:t>
      </w:r>
    </w:p>
    <w:p w:rsidR="0059504E" w:rsidRPr="009A1D69" w:rsidRDefault="0059504E" w:rsidP="0059504E">
      <w:pPr>
        <w:pStyle w:val="singlecont"/>
        <w:rPr>
          <w:rFonts w:ascii="Times New Roman" w:hAnsi="Times New Roman" w:cs="Times New Roman"/>
          <w:szCs w:val="24"/>
        </w:rPr>
      </w:pPr>
      <w:r w:rsidRPr="009A1D69">
        <w:rPr>
          <w:rFonts w:ascii="Times New Roman" w:hAnsi="Times New Roman" w:cs="Times New Roman"/>
          <w:szCs w:val="24"/>
        </w:rPr>
        <w:t>6 December</w:t>
      </w:r>
      <w:r w:rsidRPr="009A1D69">
        <w:rPr>
          <w:rFonts w:ascii="Times New Roman" w:hAnsi="Times New Roman" w:cs="Times New Roman"/>
          <w:szCs w:val="24"/>
        </w:rPr>
        <w:tab/>
        <w:t>Presentations</w:t>
      </w:r>
    </w:p>
    <w:p w:rsidR="00D96C28" w:rsidRPr="009A1D69" w:rsidRDefault="00D96C28" w:rsidP="00D96C28">
      <w:pPr>
        <w:pStyle w:val="Heading2"/>
        <w:rPr>
          <w:rFonts w:ascii="Times New Roman" w:hAnsi="Times New Roman"/>
          <w:sz w:val="24"/>
          <w:szCs w:val="24"/>
        </w:rPr>
      </w:pPr>
      <w:r w:rsidRPr="009A1D69">
        <w:rPr>
          <w:rFonts w:ascii="Times New Roman" w:hAnsi="Times New Roman"/>
          <w:sz w:val="24"/>
          <w:szCs w:val="24"/>
        </w:rPr>
        <w:t>References</w:t>
      </w:r>
    </w:p>
    <w:p w:rsidR="00E93433" w:rsidRDefault="00E93433" w:rsidP="00E93433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Arial"/>
          <w:iCs/>
          <w:color w:val="000000"/>
          <w:sz w:val="24"/>
          <w:szCs w:val="20"/>
        </w:rPr>
        <w:t xml:space="preserve">Lynch, Kevin. </w:t>
      </w:r>
      <w:r w:rsidRPr="00E64B3C">
        <w:rPr>
          <w:rFonts w:ascii="Times New Roman" w:eastAsia="Times New Roman" w:hAnsi="Times New Roman" w:cs="Arial"/>
          <w:i/>
          <w:iCs/>
          <w:color w:val="000000"/>
          <w:sz w:val="24"/>
          <w:szCs w:val="20"/>
        </w:rPr>
        <w:t>The Image of the City</w:t>
      </w:r>
      <w:r w:rsidRPr="00E64B3C">
        <w:rPr>
          <w:rFonts w:ascii="Times New Roman" w:eastAsia="Times New Roman" w:hAnsi="Times New Roman" w:cs="Arial"/>
          <w:color w:val="000000"/>
          <w:sz w:val="24"/>
          <w:szCs w:val="20"/>
        </w:rPr>
        <w:t>. Cambridge: M.I.T. Press, 1960</w:t>
      </w:r>
      <w:r w:rsidRPr="00E64B3C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9A25A8" w:rsidRDefault="009A25A8" w:rsidP="00E93433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</w:rPr>
      </w:pPr>
    </w:p>
    <w:p w:rsidR="009A25A8" w:rsidRPr="00E64B3C" w:rsidRDefault="009A25A8" w:rsidP="00E93433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</w:rPr>
      </w:pPr>
    </w:p>
    <w:p w:rsidR="00D96C28" w:rsidRPr="009A1D69" w:rsidRDefault="00D96C28" w:rsidP="00B34175">
      <w:pPr>
        <w:rPr>
          <w:rFonts w:ascii="Times New Roman" w:hAnsi="Times New Roman" w:cs="Times New Roman"/>
          <w:sz w:val="24"/>
          <w:szCs w:val="24"/>
        </w:rPr>
      </w:pPr>
    </w:p>
    <w:sectPr w:rsidR="00D96C28" w:rsidRPr="009A1D69" w:rsidSect="00D96C28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5A8" w:rsidRDefault="009A25A8" w:rsidP="00D96C28">
      <w:r>
        <w:separator/>
      </w:r>
    </w:p>
  </w:endnote>
  <w:endnote w:type="continuationSeparator" w:id="0">
    <w:p w:rsidR="009A25A8" w:rsidRDefault="009A25A8" w:rsidP="00D96C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1942 report">
    <w:charset w:val="00"/>
    <w:family w:val="auto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60704"/>
      <w:docPartObj>
        <w:docPartGallery w:val="Page Numbers (Bottom of Page)"/>
        <w:docPartUnique/>
      </w:docPartObj>
    </w:sdtPr>
    <w:sdtContent>
      <w:p w:rsidR="009A25A8" w:rsidRDefault="009A25A8" w:rsidP="00D96C28">
        <w:pPr>
          <w:pStyle w:val="Footer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5A8" w:rsidRDefault="009A25A8" w:rsidP="00D96C28">
      <w:r>
        <w:separator/>
      </w:r>
    </w:p>
  </w:footnote>
  <w:footnote w:type="continuationSeparator" w:id="0">
    <w:p w:rsidR="009A25A8" w:rsidRDefault="009A25A8" w:rsidP="00D96C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5A8" w:rsidRDefault="009A25A8" w:rsidP="00D96C28">
    <w:pPr>
      <w:pStyle w:val="Header"/>
      <w:jc w:val="right"/>
    </w:pPr>
    <w:r>
      <w:t>Navigating Oakland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60F31"/>
    <w:multiLevelType w:val="hybridMultilevel"/>
    <w:tmpl w:val="51209158"/>
    <w:lvl w:ilvl="0" w:tplc="D778D0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D5374"/>
    <w:multiLevelType w:val="hybridMultilevel"/>
    <w:tmpl w:val="D40C6CE2"/>
    <w:lvl w:ilvl="0" w:tplc="9A9E4026">
      <w:start w:val="1"/>
      <w:numFmt w:val="decimal"/>
      <w:pStyle w:val="question"/>
      <w:lvlText w:val="%1)"/>
      <w:lvlJc w:val="left"/>
      <w:pPr>
        <w:ind w:left="663" w:hanging="360"/>
      </w:pPr>
    </w:lvl>
    <w:lvl w:ilvl="1" w:tplc="04090019">
      <w:start w:val="1"/>
      <w:numFmt w:val="lowerLetter"/>
      <w:lvlText w:val="%2."/>
      <w:lvlJc w:val="left"/>
      <w:pPr>
        <w:ind w:left="1383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4175"/>
    <w:rsid w:val="00017B82"/>
    <w:rsid w:val="00033198"/>
    <w:rsid w:val="00041359"/>
    <w:rsid w:val="0006255F"/>
    <w:rsid w:val="00094FCF"/>
    <w:rsid w:val="000B163B"/>
    <w:rsid w:val="000B559E"/>
    <w:rsid w:val="000E2D60"/>
    <w:rsid w:val="000F76A9"/>
    <w:rsid w:val="0011272A"/>
    <w:rsid w:val="001307D6"/>
    <w:rsid w:val="00162C8A"/>
    <w:rsid w:val="00194E54"/>
    <w:rsid w:val="001B2EF8"/>
    <w:rsid w:val="001B6FC4"/>
    <w:rsid w:val="001F7347"/>
    <w:rsid w:val="00200C20"/>
    <w:rsid w:val="00215000"/>
    <w:rsid w:val="002224CC"/>
    <w:rsid w:val="002355EB"/>
    <w:rsid w:val="00243D69"/>
    <w:rsid w:val="002456EC"/>
    <w:rsid w:val="0029222B"/>
    <w:rsid w:val="002B2D69"/>
    <w:rsid w:val="002C1F75"/>
    <w:rsid w:val="002C3E6D"/>
    <w:rsid w:val="002C6AB4"/>
    <w:rsid w:val="002C764C"/>
    <w:rsid w:val="002D6107"/>
    <w:rsid w:val="002F0BDD"/>
    <w:rsid w:val="00304B20"/>
    <w:rsid w:val="00316B7B"/>
    <w:rsid w:val="00345C51"/>
    <w:rsid w:val="00383C6E"/>
    <w:rsid w:val="003961F5"/>
    <w:rsid w:val="003970A5"/>
    <w:rsid w:val="003A289B"/>
    <w:rsid w:val="00403C35"/>
    <w:rsid w:val="00445A11"/>
    <w:rsid w:val="00454DEF"/>
    <w:rsid w:val="00475DC1"/>
    <w:rsid w:val="00490FA7"/>
    <w:rsid w:val="004A7C03"/>
    <w:rsid w:val="004D2DFC"/>
    <w:rsid w:val="004E3CD3"/>
    <w:rsid w:val="004E487E"/>
    <w:rsid w:val="00576A89"/>
    <w:rsid w:val="005927ED"/>
    <w:rsid w:val="0059504E"/>
    <w:rsid w:val="005A2F20"/>
    <w:rsid w:val="005B669A"/>
    <w:rsid w:val="005B7720"/>
    <w:rsid w:val="006156CE"/>
    <w:rsid w:val="00625097"/>
    <w:rsid w:val="0062753D"/>
    <w:rsid w:val="00633767"/>
    <w:rsid w:val="00641B5B"/>
    <w:rsid w:val="00643953"/>
    <w:rsid w:val="00686F0B"/>
    <w:rsid w:val="006D75C4"/>
    <w:rsid w:val="006F6924"/>
    <w:rsid w:val="0071561D"/>
    <w:rsid w:val="00730FE5"/>
    <w:rsid w:val="007453ED"/>
    <w:rsid w:val="00762E73"/>
    <w:rsid w:val="00770CB4"/>
    <w:rsid w:val="007A568E"/>
    <w:rsid w:val="007C4435"/>
    <w:rsid w:val="007C6592"/>
    <w:rsid w:val="007F5FB3"/>
    <w:rsid w:val="0081456C"/>
    <w:rsid w:val="00816C03"/>
    <w:rsid w:val="00837BB5"/>
    <w:rsid w:val="00842F9D"/>
    <w:rsid w:val="008B4EA8"/>
    <w:rsid w:val="008D440C"/>
    <w:rsid w:val="008E276A"/>
    <w:rsid w:val="009145A1"/>
    <w:rsid w:val="009247CB"/>
    <w:rsid w:val="00971EF7"/>
    <w:rsid w:val="009A1D69"/>
    <w:rsid w:val="009A25A8"/>
    <w:rsid w:val="009E1A18"/>
    <w:rsid w:val="009F3384"/>
    <w:rsid w:val="00A042B3"/>
    <w:rsid w:val="00A05724"/>
    <w:rsid w:val="00A373BA"/>
    <w:rsid w:val="00A45F69"/>
    <w:rsid w:val="00A62F16"/>
    <w:rsid w:val="00A63F87"/>
    <w:rsid w:val="00A93DCB"/>
    <w:rsid w:val="00AA31DE"/>
    <w:rsid w:val="00AA47DD"/>
    <w:rsid w:val="00AB2C96"/>
    <w:rsid w:val="00AB7F4A"/>
    <w:rsid w:val="00AD7189"/>
    <w:rsid w:val="00AF4A33"/>
    <w:rsid w:val="00B05BE0"/>
    <w:rsid w:val="00B1654C"/>
    <w:rsid w:val="00B17905"/>
    <w:rsid w:val="00B2030D"/>
    <w:rsid w:val="00B34175"/>
    <w:rsid w:val="00B36F02"/>
    <w:rsid w:val="00B40A4F"/>
    <w:rsid w:val="00B45AA1"/>
    <w:rsid w:val="00B626B7"/>
    <w:rsid w:val="00B80F55"/>
    <w:rsid w:val="00B84E81"/>
    <w:rsid w:val="00C0385A"/>
    <w:rsid w:val="00C04CA6"/>
    <w:rsid w:val="00C32A08"/>
    <w:rsid w:val="00C528A1"/>
    <w:rsid w:val="00C53A53"/>
    <w:rsid w:val="00C67EFA"/>
    <w:rsid w:val="00C741B8"/>
    <w:rsid w:val="00CD0A14"/>
    <w:rsid w:val="00CF3E1A"/>
    <w:rsid w:val="00CF5BFA"/>
    <w:rsid w:val="00D02C06"/>
    <w:rsid w:val="00D11098"/>
    <w:rsid w:val="00D156FA"/>
    <w:rsid w:val="00D371A7"/>
    <w:rsid w:val="00D8795C"/>
    <w:rsid w:val="00D912CA"/>
    <w:rsid w:val="00D941C2"/>
    <w:rsid w:val="00D96C28"/>
    <w:rsid w:val="00DB2E45"/>
    <w:rsid w:val="00DB51C4"/>
    <w:rsid w:val="00DC2339"/>
    <w:rsid w:val="00DE6677"/>
    <w:rsid w:val="00DE7C8F"/>
    <w:rsid w:val="00E06AC9"/>
    <w:rsid w:val="00E64B3C"/>
    <w:rsid w:val="00E70DA9"/>
    <w:rsid w:val="00E77721"/>
    <w:rsid w:val="00E85857"/>
    <w:rsid w:val="00E877E0"/>
    <w:rsid w:val="00E915DD"/>
    <w:rsid w:val="00E93433"/>
    <w:rsid w:val="00E95DFA"/>
    <w:rsid w:val="00EC4BB2"/>
    <w:rsid w:val="00ED14A1"/>
    <w:rsid w:val="00EF16A6"/>
    <w:rsid w:val="00F03D0B"/>
    <w:rsid w:val="00F13337"/>
    <w:rsid w:val="00F401BC"/>
    <w:rsid w:val="00F5458F"/>
    <w:rsid w:val="00F566B3"/>
    <w:rsid w:val="00F71F2F"/>
    <w:rsid w:val="00F8003E"/>
    <w:rsid w:val="00F9191E"/>
    <w:rsid w:val="00FB626C"/>
    <w:rsid w:val="00FE2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B20"/>
  </w:style>
  <w:style w:type="paragraph" w:styleId="Heading1">
    <w:name w:val="heading 1"/>
    <w:basedOn w:val="Normal"/>
    <w:next w:val="Normal"/>
    <w:link w:val="Heading1Char"/>
    <w:uiPriority w:val="9"/>
    <w:qFormat/>
    <w:rsid w:val="00D96C28"/>
    <w:pPr>
      <w:keepNext/>
      <w:keepLines/>
      <w:spacing w:before="360"/>
      <w:jc w:val="center"/>
      <w:outlineLvl w:val="0"/>
    </w:pPr>
    <w:rPr>
      <w:rFonts w:ascii="Garamond" w:eastAsiaTheme="majorEastAsia" w:hAnsi="Garamond" w:cstheme="minorHAnsi"/>
      <w:b/>
      <w:bCs/>
      <w:color w:val="17365D" w:themeColor="text2" w:themeShade="BF"/>
      <w:sz w:val="32"/>
      <w:szCs w:val="28"/>
    </w:rPr>
  </w:style>
  <w:style w:type="paragraph" w:styleId="Heading2">
    <w:name w:val="heading 2"/>
    <w:basedOn w:val="Normal"/>
    <w:link w:val="Heading2Char"/>
    <w:uiPriority w:val="9"/>
    <w:qFormat/>
    <w:rsid w:val="00D96C28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28"/>
      <w:szCs w:val="36"/>
    </w:rPr>
  </w:style>
  <w:style w:type="paragraph" w:styleId="Heading3">
    <w:name w:val="heading 3"/>
    <w:basedOn w:val="Normal"/>
    <w:link w:val="Heading3Char"/>
    <w:uiPriority w:val="9"/>
    <w:qFormat/>
    <w:rsid w:val="00304B2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¶"/>
    <w:basedOn w:val="Normal"/>
    <w:rsid w:val="00304B20"/>
    <w:pPr>
      <w:spacing w:line="480" w:lineRule="auto"/>
      <w:ind w:firstLine="360"/>
    </w:pPr>
    <w:rPr>
      <w:rFonts w:eastAsia="Times New Roman" w:cs="Times New Roman"/>
      <w:sz w:val="24"/>
      <w:szCs w:val="20"/>
    </w:rPr>
  </w:style>
  <w:style w:type="paragraph" w:customStyle="1" w:styleId="cont">
    <w:name w:val="¶ cont"/>
    <w:basedOn w:val="a"/>
    <w:next w:val="a"/>
    <w:rsid w:val="00304B20"/>
    <w:pPr>
      <w:ind w:firstLine="0"/>
    </w:pPr>
  </w:style>
  <w:style w:type="paragraph" w:customStyle="1" w:styleId="singlecont">
    <w:name w:val="¶ single cont"/>
    <w:basedOn w:val="a"/>
    <w:rsid w:val="00304B20"/>
    <w:pPr>
      <w:suppressAutoHyphens/>
      <w:spacing w:before="240" w:line="240" w:lineRule="auto"/>
      <w:ind w:firstLine="0"/>
    </w:pPr>
    <w:rPr>
      <w:rFonts w:ascii="Garamond" w:hAnsi="Garamond" w:cs="Courier New"/>
      <w:lang w:eastAsia="ar-SA"/>
    </w:rPr>
  </w:style>
  <w:style w:type="paragraph" w:customStyle="1" w:styleId="singlespaced">
    <w:name w:val="¶ single spaced"/>
    <w:basedOn w:val="a"/>
    <w:rsid w:val="00304B20"/>
    <w:pPr>
      <w:spacing w:line="240" w:lineRule="auto"/>
    </w:pPr>
  </w:style>
  <w:style w:type="paragraph" w:customStyle="1" w:styleId="code">
    <w:name w:val="code"/>
    <w:basedOn w:val="Normal"/>
    <w:qFormat/>
    <w:rsid w:val="00304B20"/>
    <w:rPr>
      <w:rFonts w:ascii="Courier New" w:hAnsi="Courier New" w:cs="Courier New"/>
      <w:b/>
      <w:color w:val="4F6228" w:themeColor="accent3" w:themeShade="80"/>
      <w:sz w:val="18"/>
    </w:rPr>
  </w:style>
  <w:style w:type="paragraph" w:styleId="CommentText">
    <w:name w:val="annotation text"/>
    <w:basedOn w:val="Normal"/>
    <w:link w:val="CommentTextChar"/>
    <w:autoRedefine/>
    <w:uiPriority w:val="99"/>
    <w:semiHidden/>
    <w:unhideWhenUsed/>
    <w:rsid w:val="00304B20"/>
    <w:pPr>
      <w:widowControl w:val="0"/>
      <w:suppressAutoHyphens/>
      <w:autoSpaceDN w:val="0"/>
      <w:textAlignment w:val="baseline"/>
    </w:pPr>
    <w:rPr>
      <w:rFonts w:ascii="Century Gothic" w:hAnsi="Century Gothic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5724"/>
    <w:rPr>
      <w:rFonts w:ascii="Century Gothic" w:hAnsi="Century Gothic"/>
      <w:szCs w:val="20"/>
    </w:rPr>
  </w:style>
  <w:style w:type="paragraph" w:customStyle="1" w:styleId="DJRcomment">
    <w:name w:val="DJR comment"/>
    <w:basedOn w:val="Normal"/>
    <w:qFormat/>
    <w:rsid w:val="00304B20"/>
    <w:pPr>
      <w:widowControl w:val="0"/>
      <w:shd w:val="clear" w:color="auto" w:fill="EEECE1" w:themeFill="background2"/>
      <w:overflowPunct w:val="0"/>
      <w:autoSpaceDE w:val="0"/>
      <w:autoSpaceDN w:val="0"/>
      <w:adjustRightInd w:val="0"/>
      <w:spacing w:before="240" w:after="240"/>
    </w:pPr>
    <w:rPr>
      <w:rFonts w:ascii="Century Gothic" w:eastAsiaTheme="minorEastAsia" w:hAnsi="Century Gothic" w:cs="Times New Roman"/>
      <w:color w:val="4F6228" w:themeColor="accent3" w:themeShade="80"/>
      <w:kern w:val="28"/>
      <w:sz w:val="24"/>
      <w:szCs w:val="24"/>
    </w:rPr>
  </w:style>
  <w:style w:type="paragraph" w:customStyle="1" w:styleId="answer">
    <w:name w:val="answer"/>
    <w:basedOn w:val="Normal"/>
    <w:qFormat/>
    <w:rsid w:val="00304B20"/>
    <w:pPr>
      <w:tabs>
        <w:tab w:val="left" w:pos="360"/>
      </w:tabs>
      <w:ind w:left="360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304B20"/>
  </w:style>
  <w:style w:type="paragraph" w:styleId="BalloonText">
    <w:name w:val="Balloon Text"/>
    <w:basedOn w:val="Normal"/>
    <w:link w:val="BalloonTextChar"/>
    <w:uiPriority w:val="99"/>
    <w:semiHidden/>
    <w:unhideWhenUsed/>
    <w:rsid w:val="00304B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0A5"/>
    <w:rPr>
      <w:rFonts w:ascii="Tahoma" w:hAnsi="Tahoma" w:cs="Tahoma"/>
      <w:sz w:val="16"/>
      <w:szCs w:val="16"/>
    </w:rPr>
  </w:style>
  <w:style w:type="paragraph" w:customStyle="1" w:styleId="blogdate">
    <w:name w:val="blog date"/>
    <w:basedOn w:val="Normal"/>
    <w:qFormat/>
    <w:rsid w:val="00304B20"/>
    <w:pPr>
      <w:keepNext/>
      <w:spacing w:before="480"/>
      <w:outlineLvl w:val="1"/>
    </w:pPr>
    <w:rPr>
      <w:rFonts w:eastAsia="Times New Roman" w:cs="Times New Roman"/>
      <w:bCs/>
      <w:szCs w:val="36"/>
    </w:rPr>
  </w:style>
  <w:style w:type="paragraph" w:customStyle="1" w:styleId="blogpara">
    <w:name w:val="blog para"/>
    <w:basedOn w:val="Normal"/>
    <w:qFormat/>
    <w:rsid w:val="00304B20"/>
    <w:pPr>
      <w:spacing w:before="120" w:after="1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gquote">
    <w:name w:val="blog quote"/>
    <w:basedOn w:val="Normal"/>
    <w:qFormat/>
    <w:rsid w:val="00304B20"/>
    <w:pPr>
      <w:ind w:left="720" w:righ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gtitle">
    <w:name w:val="blog title"/>
    <w:basedOn w:val="Normal"/>
    <w:next w:val="singlecont"/>
    <w:qFormat/>
    <w:rsid w:val="00304B20"/>
    <w:pPr>
      <w:keepNext/>
      <w:spacing w:after="120"/>
      <w:outlineLvl w:val="2"/>
    </w:pPr>
    <w:rPr>
      <w:rFonts w:asciiTheme="majorHAnsi" w:eastAsia="Times New Roman" w:hAnsiTheme="majorHAnsi" w:cs="Times New Roman"/>
      <w:b/>
      <w:bCs/>
      <w:color w:val="0000FF"/>
      <w:spacing w:val="20"/>
      <w:sz w:val="28"/>
      <w:szCs w:val="27"/>
    </w:rPr>
  </w:style>
  <w:style w:type="paragraph" w:styleId="Footer">
    <w:name w:val="footer"/>
    <w:basedOn w:val="Normal"/>
    <w:link w:val="FooterChar"/>
    <w:uiPriority w:val="99"/>
    <w:unhideWhenUsed/>
    <w:rsid w:val="00304B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0A5"/>
  </w:style>
  <w:style w:type="paragraph" w:styleId="Header">
    <w:name w:val="header"/>
    <w:basedOn w:val="Normal"/>
    <w:link w:val="HeaderChar"/>
    <w:uiPriority w:val="99"/>
    <w:unhideWhenUsed/>
    <w:rsid w:val="00304B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0A5"/>
  </w:style>
  <w:style w:type="character" w:customStyle="1" w:styleId="Heading1Char">
    <w:name w:val="Heading 1 Char"/>
    <w:basedOn w:val="DefaultParagraphFont"/>
    <w:link w:val="Heading1"/>
    <w:uiPriority w:val="9"/>
    <w:rsid w:val="00D96C28"/>
    <w:rPr>
      <w:rFonts w:ascii="Garamond" w:eastAsiaTheme="majorEastAsia" w:hAnsi="Garamond" w:cstheme="minorHAnsi"/>
      <w:b/>
      <w:bCs/>
      <w:color w:val="17365D" w:themeColor="text2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6C28"/>
    <w:rPr>
      <w:rFonts w:eastAsia="Times New Roman" w:cs="Times New Roman"/>
      <w:b/>
      <w:bCs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970A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304B20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04B20"/>
    <w:rPr>
      <w:color w:val="0000FF"/>
      <w:u w:val="single"/>
    </w:rPr>
  </w:style>
  <w:style w:type="paragraph" w:customStyle="1" w:styleId="journalentry">
    <w:name w:val="journal entry"/>
    <w:basedOn w:val="Normal"/>
    <w:next w:val="Normal"/>
    <w:qFormat/>
    <w:rsid w:val="00304B20"/>
    <w:pPr>
      <w:spacing w:after="200" w:line="440" w:lineRule="exact"/>
      <w:ind w:left="1440" w:hanging="1440"/>
    </w:pPr>
    <w:rPr>
      <w:rFonts w:ascii="1942 report" w:hAnsi="1942 report"/>
      <w:noProof/>
      <w:sz w:val="28"/>
      <w:szCs w:val="28"/>
    </w:rPr>
  </w:style>
  <w:style w:type="paragraph" w:customStyle="1" w:styleId="journalmore">
    <w:name w:val="journal more"/>
    <w:basedOn w:val="journalentry"/>
    <w:qFormat/>
    <w:rsid w:val="00304B20"/>
    <w:pPr>
      <w:ind w:firstLine="0"/>
    </w:pPr>
  </w:style>
  <w:style w:type="paragraph" w:customStyle="1" w:styleId="journalnewpara">
    <w:name w:val="journal new para"/>
    <w:basedOn w:val="journalentry"/>
    <w:qFormat/>
    <w:rsid w:val="00304B20"/>
    <w:pPr>
      <w:ind w:firstLine="0"/>
    </w:pPr>
  </w:style>
  <w:style w:type="paragraph" w:styleId="ListParagraph">
    <w:name w:val="List Paragraph"/>
    <w:basedOn w:val="Normal"/>
    <w:uiPriority w:val="34"/>
    <w:qFormat/>
    <w:rsid w:val="00304B2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04B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estion">
    <w:name w:val="question"/>
    <w:basedOn w:val="Normal"/>
    <w:qFormat/>
    <w:rsid w:val="00304B20"/>
    <w:pPr>
      <w:numPr>
        <w:numId w:val="2"/>
      </w:numPr>
      <w:spacing w:before="240"/>
    </w:pPr>
    <w:rPr>
      <w:rFonts w:ascii="Arial" w:eastAsia="Times New Roman" w:hAnsi="Arial" w:cs="Times New Roman"/>
      <w:sz w:val="20"/>
      <w:szCs w:val="20"/>
    </w:rPr>
  </w:style>
  <w:style w:type="paragraph" w:customStyle="1" w:styleId="quotesingle-spaced">
    <w:name w:val="quotesingle-spaced"/>
    <w:basedOn w:val="Normal"/>
    <w:rsid w:val="00304B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nglecont0">
    <w:name w:val="singlecont"/>
    <w:basedOn w:val="Normal"/>
    <w:rsid w:val="00304B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04B20"/>
    <w:pPr>
      <w:keepNext/>
      <w:pBdr>
        <w:bottom w:val="single" w:sz="8" w:space="4" w:color="4F81BD" w:themeColor="accent1"/>
      </w:pBdr>
      <w:spacing w:before="36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70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paragraph" w:customStyle="1" w:styleId="title-author">
    <w:name w:val="title-author"/>
    <w:basedOn w:val="Title"/>
    <w:qFormat/>
    <w:rsid w:val="00304B20"/>
    <w:pPr>
      <w:pBdr>
        <w:bottom w:val="none" w:sz="0" w:space="0" w:color="auto"/>
        <w:between w:val="single" w:sz="8" w:space="1" w:color="4F81BD" w:themeColor="accent1"/>
      </w:pBdr>
      <w:spacing w:before="0" w:after="360"/>
      <w:jc w:val="right"/>
    </w:pPr>
    <w:rPr>
      <w:rFonts w:eastAsia="Times New Roman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E934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B20"/>
  </w:style>
  <w:style w:type="paragraph" w:styleId="Heading1">
    <w:name w:val="heading 1"/>
    <w:basedOn w:val="Normal"/>
    <w:next w:val="Normal"/>
    <w:link w:val="Heading1Char"/>
    <w:uiPriority w:val="9"/>
    <w:qFormat/>
    <w:rsid w:val="00D96C28"/>
    <w:pPr>
      <w:keepNext/>
      <w:keepLines/>
      <w:spacing w:before="360"/>
      <w:jc w:val="center"/>
      <w:outlineLvl w:val="0"/>
    </w:pPr>
    <w:rPr>
      <w:rFonts w:ascii="Garamond" w:eastAsiaTheme="majorEastAsia" w:hAnsi="Garamond" w:cstheme="minorHAnsi"/>
      <w:b/>
      <w:bCs/>
      <w:color w:val="17365D" w:themeColor="text2" w:themeShade="BF"/>
      <w:sz w:val="32"/>
      <w:szCs w:val="28"/>
    </w:rPr>
  </w:style>
  <w:style w:type="paragraph" w:styleId="Heading2">
    <w:name w:val="heading 2"/>
    <w:basedOn w:val="Normal"/>
    <w:link w:val="Heading2Char"/>
    <w:uiPriority w:val="9"/>
    <w:qFormat/>
    <w:rsid w:val="00D96C28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28"/>
      <w:szCs w:val="36"/>
    </w:rPr>
  </w:style>
  <w:style w:type="paragraph" w:styleId="Heading3">
    <w:name w:val="heading 3"/>
    <w:basedOn w:val="Normal"/>
    <w:link w:val="Heading3Char"/>
    <w:uiPriority w:val="9"/>
    <w:qFormat/>
    <w:rsid w:val="00304B2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¶"/>
    <w:basedOn w:val="Normal"/>
    <w:rsid w:val="00304B20"/>
    <w:pPr>
      <w:spacing w:line="480" w:lineRule="auto"/>
      <w:ind w:firstLine="360"/>
    </w:pPr>
    <w:rPr>
      <w:rFonts w:eastAsia="Times New Roman" w:cs="Times New Roman"/>
      <w:sz w:val="24"/>
      <w:szCs w:val="20"/>
    </w:rPr>
  </w:style>
  <w:style w:type="paragraph" w:customStyle="1" w:styleId="cont">
    <w:name w:val="¶ cont"/>
    <w:basedOn w:val="a"/>
    <w:next w:val="a"/>
    <w:rsid w:val="00304B20"/>
    <w:pPr>
      <w:ind w:firstLine="0"/>
    </w:pPr>
  </w:style>
  <w:style w:type="paragraph" w:customStyle="1" w:styleId="singlecont">
    <w:name w:val="¶ single cont"/>
    <w:basedOn w:val="a"/>
    <w:rsid w:val="00304B20"/>
    <w:pPr>
      <w:suppressAutoHyphens/>
      <w:spacing w:before="240" w:line="240" w:lineRule="auto"/>
      <w:ind w:firstLine="0"/>
    </w:pPr>
    <w:rPr>
      <w:rFonts w:ascii="Garamond" w:hAnsi="Garamond" w:cs="Courier New"/>
      <w:lang w:eastAsia="ar-SA"/>
    </w:rPr>
  </w:style>
  <w:style w:type="paragraph" w:customStyle="1" w:styleId="singlespaced">
    <w:name w:val="¶ single spaced"/>
    <w:basedOn w:val="a"/>
    <w:rsid w:val="00304B20"/>
    <w:pPr>
      <w:spacing w:line="240" w:lineRule="auto"/>
    </w:pPr>
  </w:style>
  <w:style w:type="paragraph" w:customStyle="1" w:styleId="code">
    <w:name w:val="code"/>
    <w:basedOn w:val="Normal"/>
    <w:qFormat/>
    <w:rsid w:val="00304B20"/>
    <w:rPr>
      <w:rFonts w:ascii="Courier New" w:hAnsi="Courier New" w:cs="Courier New"/>
      <w:b/>
      <w:color w:val="4F6228" w:themeColor="accent3" w:themeShade="80"/>
      <w:sz w:val="18"/>
    </w:rPr>
  </w:style>
  <w:style w:type="paragraph" w:styleId="CommentText">
    <w:name w:val="annotation text"/>
    <w:basedOn w:val="Normal"/>
    <w:link w:val="CommentTextChar"/>
    <w:autoRedefine/>
    <w:uiPriority w:val="99"/>
    <w:semiHidden/>
    <w:unhideWhenUsed/>
    <w:rsid w:val="00304B20"/>
    <w:pPr>
      <w:widowControl w:val="0"/>
      <w:suppressAutoHyphens/>
      <w:autoSpaceDN w:val="0"/>
      <w:textAlignment w:val="baseline"/>
    </w:pPr>
    <w:rPr>
      <w:rFonts w:ascii="Century Gothic" w:hAnsi="Century Gothic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5724"/>
    <w:rPr>
      <w:rFonts w:ascii="Century Gothic" w:hAnsi="Century Gothic"/>
      <w:szCs w:val="20"/>
    </w:rPr>
  </w:style>
  <w:style w:type="paragraph" w:customStyle="1" w:styleId="DJRcomment">
    <w:name w:val="DJR comment"/>
    <w:basedOn w:val="Normal"/>
    <w:qFormat/>
    <w:rsid w:val="00304B20"/>
    <w:pPr>
      <w:widowControl w:val="0"/>
      <w:shd w:val="clear" w:color="auto" w:fill="EEECE1" w:themeFill="background2"/>
      <w:overflowPunct w:val="0"/>
      <w:autoSpaceDE w:val="0"/>
      <w:autoSpaceDN w:val="0"/>
      <w:adjustRightInd w:val="0"/>
      <w:spacing w:before="240" w:after="240"/>
    </w:pPr>
    <w:rPr>
      <w:rFonts w:ascii="Century Gothic" w:eastAsiaTheme="minorEastAsia" w:hAnsi="Century Gothic" w:cs="Times New Roman"/>
      <w:color w:val="4F6228" w:themeColor="accent3" w:themeShade="80"/>
      <w:kern w:val="28"/>
      <w:sz w:val="24"/>
      <w:szCs w:val="24"/>
    </w:rPr>
  </w:style>
  <w:style w:type="paragraph" w:customStyle="1" w:styleId="answer">
    <w:name w:val="answer"/>
    <w:basedOn w:val="Normal"/>
    <w:qFormat/>
    <w:rsid w:val="00304B20"/>
    <w:pPr>
      <w:tabs>
        <w:tab w:val="left" w:pos="360"/>
      </w:tabs>
      <w:ind w:left="360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304B20"/>
  </w:style>
  <w:style w:type="paragraph" w:styleId="BalloonText">
    <w:name w:val="Balloon Text"/>
    <w:basedOn w:val="Normal"/>
    <w:link w:val="BalloonTextChar"/>
    <w:uiPriority w:val="99"/>
    <w:semiHidden/>
    <w:unhideWhenUsed/>
    <w:rsid w:val="00304B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0A5"/>
    <w:rPr>
      <w:rFonts w:ascii="Tahoma" w:hAnsi="Tahoma" w:cs="Tahoma"/>
      <w:sz w:val="16"/>
      <w:szCs w:val="16"/>
    </w:rPr>
  </w:style>
  <w:style w:type="paragraph" w:customStyle="1" w:styleId="blogdate">
    <w:name w:val="blog date"/>
    <w:basedOn w:val="Normal"/>
    <w:qFormat/>
    <w:rsid w:val="00304B20"/>
    <w:pPr>
      <w:keepNext/>
      <w:spacing w:before="480"/>
      <w:outlineLvl w:val="1"/>
    </w:pPr>
    <w:rPr>
      <w:rFonts w:eastAsia="Times New Roman" w:cs="Times New Roman"/>
      <w:bCs/>
      <w:szCs w:val="36"/>
    </w:rPr>
  </w:style>
  <w:style w:type="paragraph" w:customStyle="1" w:styleId="blogpara">
    <w:name w:val="blog para"/>
    <w:basedOn w:val="Normal"/>
    <w:qFormat/>
    <w:rsid w:val="00304B20"/>
    <w:pPr>
      <w:spacing w:before="120" w:after="1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gquote">
    <w:name w:val="blog quote"/>
    <w:basedOn w:val="Normal"/>
    <w:qFormat/>
    <w:rsid w:val="00304B20"/>
    <w:pPr>
      <w:ind w:left="720" w:righ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gtitle">
    <w:name w:val="blog title"/>
    <w:basedOn w:val="Normal"/>
    <w:next w:val="singlecont"/>
    <w:qFormat/>
    <w:rsid w:val="00304B20"/>
    <w:pPr>
      <w:keepNext/>
      <w:spacing w:after="120"/>
      <w:outlineLvl w:val="2"/>
    </w:pPr>
    <w:rPr>
      <w:rFonts w:asciiTheme="majorHAnsi" w:eastAsia="Times New Roman" w:hAnsiTheme="majorHAnsi" w:cs="Times New Roman"/>
      <w:b/>
      <w:bCs/>
      <w:color w:val="0000FF"/>
      <w:spacing w:val="20"/>
      <w:sz w:val="28"/>
      <w:szCs w:val="27"/>
    </w:rPr>
  </w:style>
  <w:style w:type="paragraph" w:styleId="Footer">
    <w:name w:val="footer"/>
    <w:basedOn w:val="Normal"/>
    <w:link w:val="FooterChar"/>
    <w:uiPriority w:val="99"/>
    <w:unhideWhenUsed/>
    <w:rsid w:val="00304B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0A5"/>
  </w:style>
  <w:style w:type="paragraph" w:styleId="Header">
    <w:name w:val="header"/>
    <w:basedOn w:val="Normal"/>
    <w:link w:val="HeaderChar"/>
    <w:uiPriority w:val="99"/>
    <w:unhideWhenUsed/>
    <w:rsid w:val="00304B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0A5"/>
  </w:style>
  <w:style w:type="character" w:customStyle="1" w:styleId="Heading1Char">
    <w:name w:val="Heading 1 Char"/>
    <w:basedOn w:val="DefaultParagraphFont"/>
    <w:link w:val="Heading1"/>
    <w:uiPriority w:val="9"/>
    <w:rsid w:val="00D96C28"/>
    <w:rPr>
      <w:rFonts w:ascii="Garamond" w:eastAsiaTheme="majorEastAsia" w:hAnsi="Garamond" w:cstheme="minorHAnsi"/>
      <w:b/>
      <w:bCs/>
      <w:color w:val="17365D" w:themeColor="text2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6C28"/>
    <w:rPr>
      <w:rFonts w:eastAsia="Times New Roman" w:cs="Times New Roman"/>
      <w:b/>
      <w:bCs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970A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304B20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04B20"/>
    <w:rPr>
      <w:color w:val="0000FF"/>
      <w:u w:val="single"/>
    </w:rPr>
  </w:style>
  <w:style w:type="paragraph" w:customStyle="1" w:styleId="journalentry">
    <w:name w:val="journal entry"/>
    <w:basedOn w:val="Normal"/>
    <w:next w:val="Normal"/>
    <w:qFormat/>
    <w:rsid w:val="00304B20"/>
    <w:pPr>
      <w:spacing w:after="200" w:line="440" w:lineRule="exact"/>
      <w:ind w:left="1440" w:hanging="1440"/>
    </w:pPr>
    <w:rPr>
      <w:rFonts w:ascii="1942 report" w:hAnsi="1942 report"/>
      <w:noProof/>
      <w:sz w:val="28"/>
      <w:szCs w:val="28"/>
    </w:rPr>
  </w:style>
  <w:style w:type="paragraph" w:customStyle="1" w:styleId="journalmore">
    <w:name w:val="journal more"/>
    <w:basedOn w:val="journalentry"/>
    <w:qFormat/>
    <w:rsid w:val="00304B20"/>
    <w:pPr>
      <w:ind w:firstLine="0"/>
    </w:pPr>
  </w:style>
  <w:style w:type="paragraph" w:customStyle="1" w:styleId="journalnewpara">
    <w:name w:val="journal new para"/>
    <w:basedOn w:val="journalentry"/>
    <w:qFormat/>
    <w:rsid w:val="00304B20"/>
    <w:pPr>
      <w:ind w:firstLine="0"/>
    </w:pPr>
  </w:style>
  <w:style w:type="paragraph" w:styleId="ListParagraph">
    <w:name w:val="List Paragraph"/>
    <w:basedOn w:val="Normal"/>
    <w:uiPriority w:val="34"/>
    <w:qFormat/>
    <w:rsid w:val="00304B2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04B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estion">
    <w:name w:val="question"/>
    <w:basedOn w:val="Normal"/>
    <w:qFormat/>
    <w:rsid w:val="00304B20"/>
    <w:pPr>
      <w:numPr>
        <w:numId w:val="2"/>
      </w:numPr>
      <w:spacing w:before="240"/>
    </w:pPr>
    <w:rPr>
      <w:rFonts w:ascii="Arial" w:eastAsia="Times New Roman" w:hAnsi="Arial" w:cs="Times New Roman"/>
      <w:sz w:val="20"/>
      <w:szCs w:val="20"/>
    </w:rPr>
  </w:style>
  <w:style w:type="paragraph" w:customStyle="1" w:styleId="quotesingle-spaced">
    <w:name w:val="quotesingle-spaced"/>
    <w:basedOn w:val="Normal"/>
    <w:rsid w:val="00304B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nglecont0">
    <w:name w:val="singlecont"/>
    <w:basedOn w:val="Normal"/>
    <w:rsid w:val="00304B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04B20"/>
    <w:pPr>
      <w:keepNext/>
      <w:pBdr>
        <w:bottom w:val="single" w:sz="8" w:space="4" w:color="4F81BD" w:themeColor="accent1"/>
      </w:pBdr>
      <w:spacing w:before="36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70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paragraph" w:customStyle="1" w:styleId="title-author">
    <w:name w:val="title-author"/>
    <w:basedOn w:val="Title"/>
    <w:qFormat/>
    <w:rsid w:val="00304B20"/>
    <w:pPr>
      <w:pBdr>
        <w:bottom w:val="none" w:sz="0" w:space="0" w:color="auto"/>
        <w:between w:val="single" w:sz="8" w:space="1" w:color="4F81BD" w:themeColor="accent1"/>
      </w:pBdr>
      <w:spacing w:before="0" w:after="360"/>
      <w:jc w:val="right"/>
    </w:pPr>
    <w:rPr>
      <w:rFonts w:eastAsia="Times New Roman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E9343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andmaps.org/index.php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ppingoakland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cgis.com/home/webmap/viewer.html?webmap=0a83a78096ac4f5798af58f124174c4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rcgis.com/home/webmap/viewer.html?webmap=7990d7ea55204450b8110d57e20c99ab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46DD6-0789-4A03-B578-0A2BAC964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Mills College</Company>
  <LinksUpToDate>false</LinksUpToDate>
  <CharactersWithSpaces>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Ryan</dc:creator>
  <cp:lastModifiedBy>Dan Ryan</cp:lastModifiedBy>
  <cp:revision>3</cp:revision>
  <cp:lastPrinted>2011-10-11T18:06:00Z</cp:lastPrinted>
  <dcterms:created xsi:type="dcterms:W3CDTF">2011-10-12T00:46:00Z</dcterms:created>
  <dcterms:modified xsi:type="dcterms:W3CDTF">2011-10-13T22:29:00Z</dcterms:modified>
</cp:coreProperties>
</file>